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6F7FE" w14:textId="77777777" w:rsidR="009D4F4D" w:rsidRDefault="00721F09">
      <w:r>
        <w:rPr>
          <w:noProof/>
          <w:lang w:eastAsia="en-GB"/>
        </w:rPr>
        <w:drawing>
          <wp:anchor distT="0" distB="0" distL="114300" distR="114300" simplePos="0" relativeHeight="251657728" behindDoc="1" locked="0" layoutInCell="1" allowOverlap="1" wp14:anchorId="6E7977BF" wp14:editId="610FDAF3">
            <wp:simplePos x="0" y="0"/>
            <wp:positionH relativeFrom="column">
              <wp:posOffset>4385945</wp:posOffset>
            </wp:positionH>
            <wp:positionV relativeFrom="paragraph">
              <wp:posOffset>-311785</wp:posOffset>
            </wp:positionV>
            <wp:extent cx="2057400" cy="1171575"/>
            <wp:effectExtent l="0" t="0" r="0" b="0"/>
            <wp:wrapTight wrapText="bothSides">
              <wp:wrapPolygon edited="0">
                <wp:start x="0" y="0"/>
                <wp:lineTo x="0" y="21424"/>
                <wp:lineTo x="21400" y="21424"/>
                <wp:lineTo x="21400"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8505AC" w:rsidRDefault="008505AC"/>
    <w:p w14:paraId="0A37501D" w14:textId="77777777" w:rsidR="00D62371" w:rsidRDefault="00D62371" w:rsidP="009D4F4D">
      <w:pPr>
        <w:jc w:val="center"/>
        <w:rPr>
          <w:b/>
          <w:u w:val="single"/>
        </w:rPr>
      </w:pPr>
    </w:p>
    <w:p w14:paraId="5DAB6C7B" w14:textId="77777777" w:rsidR="00D62371" w:rsidRDefault="00D62371" w:rsidP="009D4F4D">
      <w:pPr>
        <w:jc w:val="center"/>
        <w:rPr>
          <w:b/>
          <w:u w:val="single"/>
        </w:rPr>
      </w:pPr>
    </w:p>
    <w:p w14:paraId="02EB378F" w14:textId="77777777" w:rsidR="008E3DA2" w:rsidRDefault="008E3DA2" w:rsidP="00D62371">
      <w:pPr>
        <w:jc w:val="center"/>
        <w:rPr>
          <w:b/>
          <w:u w:val="single"/>
        </w:rPr>
      </w:pPr>
    </w:p>
    <w:p w14:paraId="6A05A809" w14:textId="77777777" w:rsidR="008E3DA2" w:rsidRDefault="008E3DA2" w:rsidP="00D62371">
      <w:pPr>
        <w:jc w:val="center"/>
        <w:rPr>
          <w:b/>
          <w:u w:val="single"/>
        </w:rPr>
      </w:pPr>
    </w:p>
    <w:p w14:paraId="21962690" w14:textId="77777777" w:rsidR="00DC36C7" w:rsidRPr="00F83A26" w:rsidRDefault="00AC7E70" w:rsidP="00D62371">
      <w:pPr>
        <w:jc w:val="center"/>
        <w:rPr>
          <w:b/>
        </w:rPr>
      </w:pPr>
      <w:smartTag w:uri="urn:schemas-microsoft-com:office:smarttags" w:element="place">
        <w:r w:rsidRPr="00F83A26">
          <w:rPr>
            <w:b/>
          </w:rPr>
          <w:t>LEEDS</w:t>
        </w:r>
      </w:smartTag>
      <w:r w:rsidRPr="00F83A26">
        <w:rPr>
          <w:b/>
        </w:rPr>
        <w:t xml:space="preserve"> COMMUNITY HEALTHCARE NHS TRUST</w:t>
      </w:r>
    </w:p>
    <w:p w14:paraId="5A39BBE3" w14:textId="77777777" w:rsidR="00DC36C7" w:rsidRPr="00F83A26" w:rsidRDefault="00DC36C7" w:rsidP="00D62371">
      <w:pPr>
        <w:jc w:val="center"/>
        <w:rPr>
          <w:b/>
        </w:rPr>
      </w:pPr>
    </w:p>
    <w:p w14:paraId="0FF2D34C" w14:textId="77777777" w:rsidR="009D4F4D" w:rsidRPr="00F83A26" w:rsidRDefault="009D4F4D" w:rsidP="00D62371">
      <w:pPr>
        <w:jc w:val="center"/>
        <w:rPr>
          <w:b/>
        </w:rPr>
      </w:pPr>
      <w:r w:rsidRPr="00F83A26">
        <w:rPr>
          <w:b/>
        </w:rPr>
        <w:t>JOB DESCRIPTION</w:t>
      </w:r>
    </w:p>
    <w:p w14:paraId="41C8F396" w14:textId="77777777" w:rsidR="00A50F8D" w:rsidRDefault="00A50F8D" w:rsidP="00D62371">
      <w:pPr>
        <w:jc w:val="cente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A50F8D" w14:paraId="7D4BEDC5" w14:textId="77777777" w:rsidTr="6B6B38E2">
        <w:trPr>
          <w:trHeight w:val="3708"/>
          <w:jc w:val="center"/>
        </w:trPr>
        <w:tc>
          <w:tcPr>
            <w:tcW w:w="10065" w:type="dxa"/>
            <w:shd w:val="clear" w:color="auto" w:fill="auto"/>
            <w:tcMar>
              <w:top w:w="57" w:type="dxa"/>
              <w:bottom w:w="57" w:type="dxa"/>
            </w:tcMar>
          </w:tcPr>
          <w:p w14:paraId="42BB6391" w14:textId="77777777" w:rsidR="00A50F8D" w:rsidRPr="002D5959" w:rsidRDefault="00A50F8D">
            <w:pPr>
              <w:pStyle w:val="Heading8"/>
              <w:rPr>
                <w:u w:val="none"/>
              </w:rPr>
            </w:pPr>
            <w:r w:rsidRPr="002D5959">
              <w:rPr>
                <w:u w:val="none"/>
              </w:rPr>
              <w:t>Job Details</w:t>
            </w:r>
          </w:p>
          <w:p w14:paraId="72A3D3EC" w14:textId="77777777" w:rsidR="00714568" w:rsidRPr="00280C15" w:rsidRDefault="00714568" w:rsidP="00714568"/>
          <w:p w14:paraId="29F1FFA8" w14:textId="77777777" w:rsidR="00A50F8D" w:rsidRPr="00280C15" w:rsidRDefault="0098129B">
            <w:r w:rsidRPr="002D5959">
              <w:rPr>
                <w:b/>
              </w:rPr>
              <w:t>Job Title:</w:t>
            </w:r>
            <w:r w:rsidR="00612C20">
              <w:rPr>
                <w:b/>
              </w:rPr>
              <w:t xml:space="preserve"> PCN Pharmacy Technician</w:t>
            </w:r>
            <w:r w:rsidR="00714568" w:rsidRPr="00280C15">
              <w:tab/>
            </w:r>
            <w:r w:rsidR="00714568" w:rsidRPr="00280C15">
              <w:tab/>
            </w:r>
            <w:r w:rsidR="00714568" w:rsidRPr="00280C15">
              <w:tab/>
            </w:r>
            <w:r w:rsidR="00C22E0A">
              <w:t xml:space="preserve"> </w:t>
            </w:r>
          </w:p>
          <w:p w14:paraId="0D0B940D" w14:textId="77777777" w:rsidR="00A50F8D" w:rsidRPr="00280C15" w:rsidRDefault="00A50F8D"/>
          <w:p w14:paraId="59605F3D" w14:textId="77777777" w:rsidR="00A50F8D" w:rsidRPr="00C22E0A" w:rsidRDefault="004D50D8" w:rsidP="002D5959">
            <w:pPr>
              <w:tabs>
                <w:tab w:val="left" w:pos="720"/>
                <w:tab w:val="left" w:pos="1440"/>
                <w:tab w:val="left" w:pos="2160"/>
                <w:tab w:val="left" w:pos="2880"/>
                <w:tab w:val="left" w:pos="3625"/>
                <w:tab w:val="left" w:pos="4125"/>
              </w:tabs>
              <w:rPr>
                <w:b/>
              </w:rPr>
            </w:pPr>
            <w:r w:rsidRPr="002D5959">
              <w:rPr>
                <w:b/>
              </w:rPr>
              <w:t>Banding</w:t>
            </w:r>
            <w:r w:rsidR="00A50F8D" w:rsidRPr="002D5959">
              <w:rPr>
                <w:b/>
              </w:rPr>
              <w:t xml:space="preserve">: </w:t>
            </w:r>
            <w:r w:rsidR="00093343" w:rsidRPr="00F83A26">
              <w:rPr>
                <w:b/>
              </w:rPr>
              <w:t xml:space="preserve">Clinical </w:t>
            </w:r>
            <w:r w:rsidR="00C22E0A">
              <w:rPr>
                <w:b/>
              </w:rPr>
              <w:t>Band 5 (Registered)</w:t>
            </w:r>
            <w:r w:rsidR="00714568" w:rsidRPr="00F83A26">
              <w:rPr>
                <w:b/>
              </w:rPr>
              <w:tab/>
            </w:r>
            <w:r w:rsidR="00714568" w:rsidRPr="00280C15">
              <w:tab/>
            </w:r>
            <w:r w:rsidRPr="00280C15">
              <w:tab/>
            </w:r>
          </w:p>
          <w:p w14:paraId="0E27B00A" w14:textId="77777777" w:rsidR="00AA03A0" w:rsidRPr="002D5959" w:rsidRDefault="00AA03A0">
            <w:pPr>
              <w:rPr>
                <w:b/>
              </w:rPr>
            </w:pPr>
          </w:p>
          <w:p w14:paraId="4F2A9936" w14:textId="77777777" w:rsidR="00A50F8D" w:rsidRPr="00280C15" w:rsidRDefault="00A50F8D" w:rsidP="00C22E0A">
            <w:r w:rsidRPr="002D5959">
              <w:rPr>
                <w:b/>
              </w:rPr>
              <w:t>Specialty/Department:</w:t>
            </w:r>
            <w:r w:rsidRPr="00280C15">
              <w:t xml:space="preserve"> </w:t>
            </w:r>
            <w:proofErr w:type="spellStart"/>
            <w:r w:rsidR="00612C20">
              <w:rPr>
                <w:b/>
              </w:rPr>
              <w:t>Woodsley</w:t>
            </w:r>
            <w:proofErr w:type="spellEnd"/>
            <w:r w:rsidR="00612C20">
              <w:rPr>
                <w:b/>
              </w:rPr>
              <w:t xml:space="preserve"> and Holt Park PCN</w:t>
            </w:r>
            <w:r w:rsidR="00714568" w:rsidRPr="00280C15">
              <w:tab/>
            </w:r>
            <w:r w:rsidR="00714568" w:rsidRPr="00280C15">
              <w:tab/>
            </w:r>
          </w:p>
          <w:p w14:paraId="60061E4C" w14:textId="77777777" w:rsidR="00A50F8D" w:rsidRPr="00280C15" w:rsidRDefault="00A50F8D"/>
          <w:p w14:paraId="313D763D" w14:textId="03F9CA59" w:rsidR="003B51CC" w:rsidRPr="00280C15" w:rsidRDefault="00A50F8D" w:rsidP="6B6B38E2">
            <w:pPr>
              <w:spacing w:line="259" w:lineRule="auto"/>
              <w:ind w:left="3579" w:hanging="3579"/>
            </w:pPr>
            <w:r w:rsidRPr="6B6B38E2">
              <w:rPr>
                <w:b/>
                <w:bCs/>
              </w:rPr>
              <w:t>Reports to:</w:t>
            </w:r>
            <w:r w:rsidR="00612C20" w:rsidRPr="6B6B38E2">
              <w:rPr>
                <w:b/>
                <w:bCs/>
              </w:rPr>
              <w:t xml:space="preserve"> PCN Senior </w:t>
            </w:r>
            <w:r w:rsidR="5E0EC0A9" w:rsidRPr="6B6B38E2">
              <w:rPr>
                <w:b/>
                <w:bCs/>
              </w:rPr>
              <w:t>Pharmacy Technician</w:t>
            </w:r>
          </w:p>
          <w:p w14:paraId="44EAFD9C" w14:textId="77777777" w:rsidR="00891BA2" w:rsidRDefault="00891BA2" w:rsidP="00891BA2">
            <w:pPr>
              <w:ind w:left="3579" w:hanging="3579"/>
              <w:rPr>
                <w:b/>
              </w:rPr>
            </w:pPr>
          </w:p>
          <w:p w14:paraId="38AD351B" w14:textId="50F2E4BD" w:rsidR="003B51CC" w:rsidRPr="00891BA2" w:rsidRDefault="00891BA2" w:rsidP="00891BA2">
            <w:pPr>
              <w:ind w:left="3579" w:hanging="3579"/>
              <w:rPr>
                <w:b/>
              </w:rPr>
            </w:pPr>
            <w:r w:rsidRPr="00891BA2">
              <w:rPr>
                <w:b/>
              </w:rPr>
              <w:t>Accountable for:</w:t>
            </w:r>
            <w:r w:rsidR="00612C20">
              <w:rPr>
                <w:b/>
              </w:rPr>
              <w:t xml:space="preserve"> Pharmacy </w:t>
            </w:r>
            <w:r w:rsidR="00561893">
              <w:rPr>
                <w:b/>
              </w:rPr>
              <w:t>T</w:t>
            </w:r>
            <w:r w:rsidR="00612C20">
              <w:rPr>
                <w:b/>
              </w:rPr>
              <w:t>echnician role within the PCN</w:t>
            </w:r>
          </w:p>
          <w:p w14:paraId="4B94D5A5" w14:textId="77777777" w:rsidR="00623ED9" w:rsidRDefault="00623ED9">
            <w:pPr>
              <w:rPr>
                <w:b/>
              </w:rPr>
            </w:pPr>
          </w:p>
          <w:p w14:paraId="3DEEC669" w14:textId="77777777" w:rsidR="00C22E0A" w:rsidRPr="00280C15" w:rsidRDefault="00C22E0A"/>
        </w:tc>
      </w:tr>
    </w:tbl>
    <w:p w14:paraId="3656B9AB" w14:textId="77777777" w:rsidR="00623ED9" w:rsidRDefault="00623ED9">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DF50AE" w:rsidRPr="002D5959" w14:paraId="701E9B1D" w14:textId="77777777" w:rsidTr="002D5959">
        <w:trPr>
          <w:trHeight w:val="5977"/>
          <w:jc w:val="center"/>
        </w:trPr>
        <w:tc>
          <w:tcPr>
            <w:tcW w:w="10064" w:type="dxa"/>
            <w:shd w:val="clear" w:color="auto" w:fill="auto"/>
            <w:tcMar>
              <w:top w:w="57" w:type="dxa"/>
              <w:bottom w:w="57" w:type="dxa"/>
            </w:tcMar>
          </w:tcPr>
          <w:p w14:paraId="084894C5" w14:textId="77777777" w:rsidR="001438C6" w:rsidRDefault="008505AC" w:rsidP="008505AC">
            <w:pPr>
              <w:rPr>
                <w:b/>
              </w:rPr>
            </w:pPr>
            <w:r w:rsidRPr="002D5959">
              <w:rPr>
                <w:b/>
              </w:rPr>
              <w:t>Service Description</w:t>
            </w:r>
          </w:p>
          <w:p w14:paraId="45FB0818" w14:textId="77777777" w:rsidR="00891BA2" w:rsidRPr="002D5959" w:rsidRDefault="00891BA2" w:rsidP="008505AC">
            <w:pPr>
              <w:rPr>
                <w:b/>
              </w:rPr>
            </w:pPr>
          </w:p>
          <w:p w14:paraId="12F58985" w14:textId="77777777" w:rsidR="00612C20" w:rsidRPr="00561893" w:rsidRDefault="00612C20" w:rsidP="00612C20">
            <w:pPr>
              <w:rPr>
                <w:rFonts w:cs="Arial"/>
                <w:szCs w:val="24"/>
              </w:rPr>
            </w:pPr>
            <w:proofErr w:type="spellStart"/>
            <w:r w:rsidRPr="00561893">
              <w:rPr>
                <w:rFonts w:cs="Arial"/>
                <w:szCs w:val="24"/>
              </w:rPr>
              <w:t>Woodsley</w:t>
            </w:r>
            <w:proofErr w:type="spellEnd"/>
            <w:r w:rsidRPr="00561893">
              <w:rPr>
                <w:rFonts w:cs="Arial"/>
                <w:szCs w:val="24"/>
              </w:rPr>
              <w:t xml:space="preserve"> and Holt Park Primary Care Network (PCN) covers a large geographical area in Leeds with a diverse population. There are 10 practices within the network with a population of over 115,000 patients. </w:t>
            </w:r>
          </w:p>
          <w:p w14:paraId="049F31CB" w14:textId="77777777" w:rsidR="00612C20" w:rsidRPr="00561893" w:rsidRDefault="00612C20" w:rsidP="00612C20">
            <w:pPr>
              <w:rPr>
                <w:rFonts w:cs="Arial"/>
                <w:szCs w:val="24"/>
              </w:rPr>
            </w:pPr>
          </w:p>
          <w:p w14:paraId="3B03DFED" w14:textId="77777777" w:rsidR="00612C20" w:rsidRPr="00561893" w:rsidRDefault="00612C20" w:rsidP="00612C20">
            <w:pPr>
              <w:rPr>
                <w:rFonts w:cs="Arial"/>
                <w:szCs w:val="24"/>
              </w:rPr>
            </w:pPr>
            <w:r w:rsidRPr="00561893">
              <w:rPr>
                <w:rFonts w:cs="Arial"/>
                <w:szCs w:val="24"/>
              </w:rPr>
              <w:t xml:space="preserve">Primary care networks consist of groups of general practices working together with a range of local providers, including community services, social care and the voluntary sector, to offer more personalised, coordinated health and social care to their local populations. They employ a wide range of health professionals including pharmacy technicians, pharmacists, first contact physiotherapists, social prescribers, dieticians and podiatrists to provide appropriate care for patients and to allow GPs to concentrate on the more complex patients. </w:t>
            </w:r>
          </w:p>
          <w:p w14:paraId="53128261" w14:textId="77777777" w:rsidR="00612C20" w:rsidRPr="00561893" w:rsidRDefault="00612C20" w:rsidP="00612C20">
            <w:pPr>
              <w:rPr>
                <w:rFonts w:cs="Arial"/>
                <w:szCs w:val="24"/>
              </w:rPr>
            </w:pPr>
          </w:p>
          <w:p w14:paraId="5B0CF3FD" w14:textId="77777777" w:rsidR="00612C20" w:rsidRPr="00561893" w:rsidRDefault="00612C20" w:rsidP="00612C20">
            <w:pPr>
              <w:rPr>
                <w:rFonts w:cs="Arial"/>
                <w:szCs w:val="24"/>
              </w:rPr>
            </w:pPr>
            <w:r w:rsidRPr="00561893">
              <w:rPr>
                <w:rFonts w:cs="Arial"/>
                <w:szCs w:val="24"/>
              </w:rPr>
              <w:t xml:space="preserve">NHS England has significant ambitions for Primary Care Networks, with the expectation that they will be a key vehicle for delivering many of the commitments in the long-term plan and providing a wider range of services to patients. </w:t>
            </w:r>
          </w:p>
          <w:p w14:paraId="62486C05" w14:textId="77777777" w:rsidR="00612C20" w:rsidRPr="00561893" w:rsidRDefault="00612C20" w:rsidP="00612C20">
            <w:pPr>
              <w:rPr>
                <w:rFonts w:cs="Arial"/>
                <w:szCs w:val="24"/>
              </w:rPr>
            </w:pPr>
          </w:p>
          <w:p w14:paraId="19F1696D" w14:textId="77777777" w:rsidR="00612C20" w:rsidRPr="00561893" w:rsidRDefault="00612C20" w:rsidP="00612C20">
            <w:pPr>
              <w:rPr>
                <w:rFonts w:cs="Arial"/>
                <w:szCs w:val="24"/>
              </w:rPr>
            </w:pPr>
            <w:r w:rsidRPr="00561893">
              <w:rPr>
                <w:rFonts w:cs="Arial"/>
                <w:szCs w:val="24"/>
              </w:rPr>
              <w:t>As part of its commitment to supporting the development of Primary Care Networks in the Yorkshire area, Leeds Community Healthcare NHS Trust (LCH) provides a hosted employment service to the Core Practices for staff working as part of the various PCN’s across Leeds.</w:t>
            </w:r>
          </w:p>
          <w:p w14:paraId="4101652C" w14:textId="77777777" w:rsidR="00C22E0A" w:rsidRPr="002D5959" w:rsidRDefault="00C22E0A" w:rsidP="00891BA2">
            <w:pPr>
              <w:jc w:val="both"/>
              <w:rPr>
                <w:b/>
                <w:color w:val="999999"/>
              </w:rPr>
            </w:pPr>
          </w:p>
        </w:tc>
      </w:tr>
    </w:tbl>
    <w:p w14:paraId="29F1FDB1" w14:textId="77777777" w:rsidR="00592E1A" w:rsidRPr="00592E1A" w:rsidRDefault="00DF50AE" w:rsidP="002D37FB">
      <w:pPr>
        <w:jc w:val="both"/>
        <w:rPr>
          <w:b/>
        </w:rPr>
      </w:pPr>
      <w:r>
        <w:rPr>
          <w:b/>
        </w:rPr>
        <w:br w:type="page"/>
      </w:r>
      <w:r w:rsidR="00592E1A" w:rsidRPr="00592E1A">
        <w:rPr>
          <w:b/>
        </w:rPr>
        <w:lastRenderedPageBreak/>
        <w:t>Job Purpose</w:t>
      </w:r>
    </w:p>
    <w:p w14:paraId="4B99056E" w14:textId="77777777" w:rsidR="00592E1A" w:rsidRDefault="00592E1A" w:rsidP="002D37FB">
      <w:pPr>
        <w:jc w:val="both"/>
      </w:pPr>
    </w:p>
    <w:p w14:paraId="4F0B955F" w14:textId="77777777" w:rsidR="00CD4F7F" w:rsidRDefault="00CD4F7F" w:rsidP="002D37FB">
      <w:pPr>
        <w:jc w:val="both"/>
      </w:pPr>
      <w:r>
        <w:t>The post hold</w:t>
      </w:r>
      <w:r w:rsidR="00BA429E">
        <w:t>er will be responsible</w:t>
      </w:r>
      <w:r w:rsidR="000B12F5">
        <w:t xml:space="preserve"> for</w:t>
      </w:r>
      <w:r w:rsidR="00BA429E">
        <w:t xml:space="preserve"> their designated</w:t>
      </w:r>
      <w:r>
        <w:t xml:space="preserve"> </w:t>
      </w:r>
      <w:r w:rsidR="00D45F8C">
        <w:t>work</w:t>
      </w:r>
      <w:r>
        <w:t>load within their speciality are</w:t>
      </w:r>
      <w:r w:rsidR="00E44EE6">
        <w:t>a with access to the support,</w:t>
      </w:r>
      <w:r>
        <w:t xml:space="preserve"> advice </w:t>
      </w:r>
      <w:r w:rsidR="00E44EE6">
        <w:t xml:space="preserve">and management </w:t>
      </w:r>
      <w:r>
        <w:t>from a senior clinician</w:t>
      </w:r>
      <w:r w:rsidR="00E44EE6">
        <w:t xml:space="preserve"> whilst not directly supervised</w:t>
      </w:r>
      <w:r>
        <w:t>. In doing so, they will assess, plan, deliver and evaluate patient centred programmes of care ensuring that they practice withi</w:t>
      </w:r>
      <w:r w:rsidR="00E44EE6">
        <w:t xml:space="preserve">n their sphere of competence and  knowledge. </w:t>
      </w:r>
      <w:r>
        <w:t>The post holder will work to professional</w:t>
      </w:r>
      <w:r w:rsidR="00E44EE6">
        <w:t xml:space="preserve"> protocols</w:t>
      </w:r>
      <w:r>
        <w:t xml:space="preserve"> and regulatory body codes, standards and guidance at all times ensuring that their practice is grounded in</w:t>
      </w:r>
      <w:r w:rsidR="00D45F8C">
        <w:t xml:space="preserve"> the best available</w:t>
      </w:r>
      <w:r>
        <w:t xml:space="preserve"> evidence based theoretical and practical knowledge. </w:t>
      </w:r>
    </w:p>
    <w:p w14:paraId="1299C43A" w14:textId="77777777" w:rsidR="001E7142" w:rsidRDefault="001E7142" w:rsidP="002D37FB">
      <w:pPr>
        <w:jc w:val="both"/>
      </w:pPr>
    </w:p>
    <w:p w14:paraId="6F02C0BC" w14:textId="77777777" w:rsidR="004F4EAD" w:rsidRDefault="004F4EAD" w:rsidP="004F4EAD">
      <w:pPr>
        <w:cnfStyle w:val="001000000000" w:firstRow="0" w:lastRow="0" w:firstColumn="1" w:lastColumn="0" w:oddVBand="0" w:evenVBand="0" w:oddHBand="0" w:evenHBand="0" w:firstRowFirstColumn="0" w:firstRowLastColumn="0" w:lastRowFirstColumn="0" w:lastRowLastColumn="0"/>
      </w:pPr>
      <w:r>
        <w:t xml:space="preserve">This is a very varied role that is constantly evolving in line with the diverse needs of the needs of our patients. Some daily duties can include: </w:t>
      </w:r>
    </w:p>
    <w:p w14:paraId="5348012C" w14:textId="77777777" w:rsidR="004F4EAD" w:rsidRDefault="004F4EAD" w:rsidP="004F4EAD">
      <w:pPr>
        <w:cnfStyle w:val="001000000000" w:firstRow="0" w:lastRow="0" w:firstColumn="1" w:lastColumn="0" w:oddVBand="0" w:evenVBand="0" w:oddHBand="0" w:evenHBand="0" w:firstRowFirstColumn="0" w:firstRowLastColumn="0" w:lastRowFirstColumn="0" w:lastRowLastColumn="0"/>
        <w:rPr>
          <w:b/>
          <w:bCs/>
        </w:rPr>
      </w:pPr>
    </w:p>
    <w:p w14:paraId="57A8E515" w14:textId="77777777" w:rsidR="004F4EAD" w:rsidRDefault="004F4EAD" w:rsidP="004F4EAD">
      <w:pPr>
        <w:cnfStyle w:val="001000000000" w:firstRow="0" w:lastRow="0" w:firstColumn="1" w:lastColumn="0" w:oddVBand="0" w:evenVBand="0" w:oddHBand="0" w:evenHBand="0" w:firstRowFirstColumn="0" w:firstRowLastColumn="0" w:lastRowFirstColumn="0" w:lastRowLastColumn="0"/>
        <w:rPr>
          <w:b/>
          <w:bCs/>
        </w:rPr>
      </w:pPr>
      <w:r>
        <w:t xml:space="preserve">- Medicines </w:t>
      </w:r>
      <w:proofErr w:type="spellStart"/>
      <w:r>
        <w:t>reconcilliation</w:t>
      </w:r>
      <w:proofErr w:type="spellEnd"/>
      <w:r>
        <w:t xml:space="preserve"> from clinic letters &amp; hospital discharges</w:t>
      </w:r>
    </w:p>
    <w:p w14:paraId="056928FB" w14:textId="77777777" w:rsidR="004F4EAD" w:rsidRDefault="004F4EAD" w:rsidP="004F4EAD">
      <w:pPr>
        <w:cnfStyle w:val="001000000000" w:firstRow="0" w:lastRow="0" w:firstColumn="1" w:lastColumn="0" w:oddVBand="0" w:evenVBand="0" w:oddHBand="0" w:evenHBand="0" w:firstRowFirstColumn="0" w:firstRowLastColumn="0" w:lastRowFirstColumn="0" w:lastRowLastColumn="0"/>
        <w:rPr>
          <w:b/>
          <w:bCs/>
        </w:rPr>
      </w:pPr>
      <w:r>
        <w:t xml:space="preserve">- Medication </w:t>
      </w:r>
      <w:proofErr w:type="spellStart"/>
      <w:r>
        <w:t>syncronisation</w:t>
      </w:r>
      <w:proofErr w:type="spellEnd"/>
    </w:p>
    <w:p w14:paraId="2E55CA33" w14:textId="77777777" w:rsidR="004F4EAD" w:rsidRDefault="004F4EAD" w:rsidP="004F4EAD">
      <w:pPr>
        <w:cnfStyle w:val="001000000000" w:firstRow="0" w:lastRow="0" w:firstColumn="1" w:lastColumn="0" w:oddVBand="0" w:evenVBand="0" w:oddHBand="0" w:evenHBand="0" w:firstRowFirstColumn="0" w:firstRowLastColumn="0" w:lastRowFirstColumn="0" w:lastRowLastColumn="0"/>
        <w:rPr>
          <w:b/>
          <w:bCs/>
        </w:rPr>
      </w:pPr>
      <w:r>
        <w:t>- Implementation and support with repeat dispensing</w:t>
      </w:r>
    </w:p>
    <w:p w14:paraId="2C3AD607" w14:textId="77777777" w:rsidR="004F4EAD" w:rsidRDefault="004F4EAD" w:rsidP="004F4EAD">
      <w:pPr>
        <w:cnfStyle w:val="001000000000" w:firstRow="0" w:lastRow="0" w:firstColumn="1" w:lastColumn="0" w:oddVBand="0" w:evenVBand="0" w:oddHBand="0" w:evenHBand="0" w:firstRowFirstColumn="0" w:firstRowLastColumn="0" w:lastRowFirstColumn="0" w:lastRowLastColumn="0"/>
        <w:rPr>
          <w:b/>
          <w:bCs/>
        </w:rPr>
      </w:pPr>
      <w:r>
        <w:t>- Supporting with Long Term Condition Reviews</w:t>
      </w:r>
    </w:p>
    <w:p w14:paraId="683199AA" w14:textId="77777777" w:rsidR="004F4EAD" w:rsidRDefault="004F4EAD" w:rsidP="004F4EAD">
      <w:pPr>
        <w:cnfStyle w:val="001000000000" w:firstRow="0" w:lastRow="0" w:firstColumn="1" w:lastColumn="0" w:oddVBand="0" w:evenVBand="0" w:oddHBand="0" w:evenHBand="0" w:firstRowFirstColumn="0" w:firstRowLastColumn="0" w:lastRowFirstColumn="0" w:lastRowLastColumn="0"/>
        <w:rPr>
          <w:b/>
          <w:bCs/>
        </w:rPr>
      </w:pPr>
      <w:r>
        <w:t>- Medication compliance reviews</w:t>
      </w:r>
    </w:p>
    <w:p w14:paraId="51E107C4" w14:textId="77777777" w:rsidR="004F4EAD" w:rsidRDefault="004F4EAD" w:rsidP="004F4EAD">
      <w:pPr>
        <w:cnfStyle w:val="001000000000" w:firstRow="0" w:lastRow="0" w:firstColumn="1" w:lastColumn="0" w:oddVBand="0" w:evenVBand="0" w:oddHBand="0" w:evenHBand="0" w:firstRowFirstColumn="0" w:firstRowLastColumn="0" w:lastRowFirstColumn="0" w:lastRowLastColumn="0"/>
        <w:rPr>
          <w:b/>
          <w:bCs/>
        </w:rPr>
      </w:pPr>
      <w:r>
        <w:t>- Patient education around medication regimes and lifestyle</w:t>
      </w:r>
    </w:p>
    <w:p w14:paraId="40F3D174" w14:textId="77777777" w:rsidR="004F4EAD" w:rsidRDefault="004F4EAD" w:rsidP="004F4EAD">
      <w:pPr>
        <w:cnfStyle w:val="001000000000" w:firstRow="0" w:lastRow="0" w:firstColumn="1" w:lastColumn="0" w:oddVBand="0" w:evenVBand="0" w:oddHBand="0" w:evenHBand="0" w:firstRowFirstColumn="0" w:firstRowLastColumn="0" w:lastRowFirstColumn="0" w:lastRowLastColumn="0"/>
        <w:rPr>
          <w:b/>
          <w:bCs/>
        </w:rPr>
      </w:pPr>
      <w:r>
        <w:t>- Medication safety audits</w:t>
      </w:r>
    </w:p>
    <w:p w14:paraId="64B73484" w14:textId="77777777" w:rsidR="004F4EAD" w:rsidRDefault="004F4EAD" w:rsidP="004F4EAD">
      <w:pPr>
        <w:cnfStyle w:val="001000000000" w:firstRow="0" w:lastRow="0" w:firstColumn="1" w:lastColumn="0" w:oddVBand="0" w:evenVBand="0" w:oddHBand="0" w:evenHBand="0" w:firstRowFirstColumn="0" w:firstRowLastColumn="0" w:lastRowFirstColumn="0" w:lastRowLastColumn="0"/>
        <w:rPr>
          <w:b/>
          <w:bCs/>
        </w:rPr>
      </w:pPr>
      <w:r>
        <w:t xml:space="preserve">- Medicine optimisation and </w:t>
      </w:r>
      <w:proofErr w:type="gramStart"/>
      <w:r>
        <w:t>cost effective</w:t>
      </w:r>
      <w:proofErr w:type="gramEnd"/>
      <w:r>
        <w:t xml:space="preserve"> prescribing </w:t>
      </w:r>
    </w:p>
    <w:p w14:paraId="6366A2F0" w14:textId="77777777" w:rsidR="004F4EAD" w:rsidRDefault="004F4EAD" w:rsidP="004F4EAD">
      <w:pPr>
        <w:cnfStyle w:val="001000000000" w:firstRow="0" w:lastRow="0" w:firstColumn="1" w:lastColumn="0" w:oddVBand="0" w:evenVBand="0" w:oddHBand="0" w:evenHBand="0" w:firstRowFirstColumn="0" w:firstRowLastColumn="0" w:lastRowFirstColumn="0" w:lastRowLastColumn="0"/>
        <w:rPr>
          <w:b/>
          <w:bCs/>
        </w:rPr>
      </w:pPr>
      <w:r>
        <w:t>- Implementation and support with enhanced services</w:t>
      </w:r>
    </w:p>
    <w:p w14:paraId="7385BC1B" w14:textId="77777777" w:rsidR="004F4EAD" w:rsidRDefault="004F4EAD" w:rsidP="004F4EAD">
      <w:pPr>
        <w:cnfStyle w:val="001000000000" w:firstRow="0" w:lastRow="0" w:firstColumn="1" w:lastColumn="0" w:oddVBand="0" w:evenVBand="0" w:oddHBand="0" w:evenHBand="0" w:firstRowFirstColumn="0" w:firstRowLastColumn="0" w:lastRowFirstColumn="0" w:lastRowLastColumn="0"/>
        <w:rPr>
          <w:b/>
          <w:bCs/>
        </w:rPr>
      </w:pPr>
      <w:r>
        <w:t xml:space="preserve">- Supporting with prescription queries </w:t>
      </w:r>
    </w:p>
    <w:p w14:paraId="0473F175" w14:textId="6C8E5FBA" w:rsidR="004F4EAD" w:rsidRDefault="004F4EAD" w:rsidP="004F4EAD">
      <w:pPr>
        <w:jc w:val="both"/>
      </w:pPr>
      <w:r>
        <w:t>- Contributing to developing protocols</w:t>
      </w:r>
    </w:p>
    <w:p w14:paraId="4529E9DA" w14:textId="77777777" w:rsidR="004F4EAD" w:rsidRDefault="004F4EAD" w:rsidP="004F4EAD">
      <w:pPr>
        <w:jc w:val="both"/>
      </w:pPr>
    </w:p>
    <w:p w14:paraId="15C51569" w14:textId="77777777" w:rsidR="006F4C18" w:rsidRDefault="00E14AFD" w:rsidP="002D37FB">
      <w:pPr>
        <w:jc w:val="both"/>
        <w:rPr>
          <w:b/>
        </w:rPr>
      </w:pPr>
      <w:r>
        <w:rPr>
          <w:b/>
        </w:rPr>
        <w:t xml:space="preserve">Key </w:t>
      </w:r>
      <w:r w:rsidR="006F4C18">
        <w:rPr>
          <w:b/>
        </w:rPr>
        <w:t>Responsibilities</w:t>
      </w:r>
      <w:r w:rsidR="001E7142">
        <w:rPr>
          <w:b/>
        </w:rPr>
        <w:t>:</w:t>
      </w:r>
    </w:p>
    <w:p w14:paraId="4DDBEF00" w14:textId="77777777" w:rsidR="00CD4F7F" w:rsidRDefault="00CD4F7F" w:rsidP="00264A9B">
      <w:pPr>
        <w:jc w:val="both"/>
      </w:pPr>
    </w:p>
    <w:p w14:paraId="68DD4C4D" w14:textId="77777777" w:rsidR="006F4C18" w:rsidRDefault="009F4C9B" w:rsidP="00EE01DE">
      <w:pPr>
        <w:numPr>
          <w:ilvl w:val="0"/>
          <w:numId w:val="1"/>
        </w:numPr>
        <w:jc w:val="both"/>
        <w:rPr>
          <w:b/>
        </w:rPr>
      </w:pPr>
      <w:r>
        <w:rPr>
          <w:b/>
        </w:rPr>
        <w:t xml:space="preserve"> Clinical</w:t>
      </w:r>
    </w:p>
    <w:p w14:paraId="0BD151EA" w14:textId="77777777" w:rsidR="00CD4F7F" w:rsidRPr="00666321" w:rsidRDefault="00CD4F7F" w:rsidP="00EE01DE">
      <w:pPr>
        <w:numPr>
          <w:ilvl w:val="0"/>
          <w:numId w:val="3"/>
        </w:numPr>
        <w:tabs>
          <w:tab w:val="clear" w:pos="360"/>
          <w:tab w:val="num" w:pos="993"/>
        </w:tabs>
        <w:spacing w:before="40" w:after="40"/>
        <w:ind w:left="993" w:hanging="709"/>
        <w:jc w:val="both"/>
      </w:pPr>
      <w:r w:rsidRPr="00666321">
        <w:t xml:space="preserve">Demonstrates a broad theoretical and practical knowledge of common aetiologies, pathologies, conditions and presentations </w:t>
      </w:r>
    </w:p>
    <w:p w14:paraId="671CFE73" w14:textId="77777777" w:rsidR="00C12A65" w:rsidRPr="00666321" w:rsidRDefault="00C12A65" w:rsidP="00EE01DE">
      <w:pPr>
        <w:numPr>
          <w:ilvl w:val="0"/>
          <w:numId w:val="3"/>
        </w:numPr>
        <w:tabs>
          <w:tab w:val="clear" w:pos="360"/>
          <w:tab w:val="num" w:pos="993"/>
        </w:tabs>
        <w:spacing w:before="40" w:after="40"/>
        <w:ind w:left="993" w:hanging="709"/>
        <w:jc w:val="both"/>
      </w:pPr>
      <w:r w:rsidRPr="00666321">
        <w:t xml:space="preserve">Demonstrates the ability to apply theory to practice at a proficient level when assessing, planning, treating and reviewing </w:t>
      </w:r>
      <w:r w:rsidR="004E1DD8" w:rsidRPr="00666321">
        <w:t>using a holistic philosophy</w:t>
      </w:r>
    </w:p>
    <w:p w14:paraId="35EC08EE" w14:textId="77777777" w:rsidR="00BE278A" w:rsidRPr="00666321" w:rsidRDefault="00BE278A" w:rsidP="00EE01DE">
      <w:pPr>
        <w:numPr>
          <w:ilvl w:val="0"/>
          <w:numId w:val="3"/>
        </w:numPr>
        <w:tabs>
          <w:tab w:val="clear" w:pos="360"/>
          <w:tab w:val="num" w:pos="993"/>
        </w:tabs>
        <w:spacing w:before="40" w:after="40"/>
        <w:ind w:left="993" w:hanging="709"/>
        <w:jc w:val="both"/>
      </w:pPr>
      <w:r w:rsidRPr="00666321">
        <w:t>Highly developed physical skills in order to demonstrate accuracy and dexterity when delivering care and treatments essential to clinical role e.g. preparation of medications, manipulation of equipment</w:t>
      </w:r>
    </w:p>
    <w:p w14:paraId="4DCEFA12" w14:textId="77777777" w:rsidR="00DC5632" w:rsidRPr="00666321" w:rsidRDefault="00DC5632" w:rsidP="00EE01DE">
      <w:pPr>
        <w:numPr>
          <w:ilvl w:val="0"/>
          <w:numId w:val="3"/>
        </w:numPr>
        <w:tabs>
          <w:tab w:val="clear" w:pos="360"/>
          <w:tab w:val="num" w:pos="993"/>
        </w:tabs>
        <w:spacing w:before="40" w:after="40"/>
        <w:ind w:left="993" w:hanging="709"/>
        <w:jc w:val="both"/>
      </w:pPr>
      <w:r w:rsidRPr="00666321">
        <w:t xml:space="preserve">Makes judgements requiring analysis, interpretation and comparison of options and ensures </w:t>
      </w:r>
      <w:r w:rsidR="004E1DD8" w:rsidRPr="00666321">
        <w:t>clinical reasoning</w:t>
      </w:r>
      <w:r w:rsidRPr="00666321">
        <w:t xml:space="preserve"> </w:t>
      </w:r>
      <w:r w:rsidR="004E1DD8" w:rsidRPr="00666321">
        <w:t>is</w:t>
      </w:r>
      <w:r w:rsidRPr="00666321">
        <w:t xml:space="preserve"> reflected accurately in case records</w:t>
      </w:r>
    </w:p>
    <w:p w14:paraId="780C2F1D" w14:textId="77777777" w:rsidR="00C12A65" w:rsidRPr="00666321" w:rsidRDefault="00C12A65" w:rsidP="00EE01DE">
      <w:pPr>
        <w:numPr>
          <w:ilvl w:val="0"/>
          <w:numId w:val="3"/>
        </w:numPr>
        <w:tabs>
          <w:tab w:val="clear" w:pos="360"/>
          <w:tab w:val="num" w:pos="993"/>
        </w:tabs>
        <w:spacing w:before="40" w:after="40"/>
        <w:ind w:left="993" w:hanging="709"/>
        <w:jc w:val="both"/>
      </w:pPr>
      <w:r w:rsidRPr="00666321">
        <w:t xml:space="preserve">Engages and actively involves the individual and, if appropriate, their family/carer, in the assessment, planning, implementation and evaluation of programmes of treatment and/or care </w:t>
      </w:r>
      <w:r w:rsidR="004E1DD8" w:rsidRPr="00666321">
        <w:t xml:space="preserve">by using </w:t>
      </w:r>
      <w:r w:rsidR="00503C4F">
        <w:t>person-centred</w:t>
      </w:r>
      <w:r w:rsidR="004E1DD8" w:rsidRPr="00666321">
        <w:t xml:space="preserve"> techniques t</w:t>
      </w:r>
      <w:r w:rsidR="00D45F8C" w:rsidRPr="00666321">
        <w:t>o promote a culture of involvement and empowerment</w:t>
      </w:r>
    </w:p>
    <w:p w14:paraId="711095FE" w14:textId="77777777" w:rsidR="00DC5632" w:rsidRPr="00666321" w:rsidRDefault="00C12A65" w:rsidP="00EE01DE">
      <w:pPr>
        <w:numPr>
          <w:ilvl w:val="0"/>
          <w:numId w:val="3"/>
        </w:numPr>
        <w:tabs>
          <w:tab w:val="clear" w:pos="360"/>
          <w:tab w:val="num" w:pos="993"/>
        </w:tabs>
        <w:spacing w:before="40" w:after="40"/>
        <w:ind w:left="993" w:hanging="709"/>
        <w:jc w:val="both"/>
      </w:pPr>
      <w:r w:rsidRPr="00666321">
        <w:t>Works to standards of proficiency identified by their profess</w:t>
      </w:r>
      <w:r w:rsidR="00DC5632" w:rsidRPr="00666321">
        <w:t>ional and regulatory bodies</w:t>
      </w:r>
      <w:r w:rsidR="004E1DD8" w:rsidRPr="00666321">
        <w:t xml:space="preserve"> performing clinical treatments/procedures to a competent standard</w:t>
      </w:r>
    </w:p>
    <w:p w14:paraId="1B89817D" w14:textId="77777777" w:rsidR="00AD504F" w:rsidRPr="00666321" w:rsidRDefault="00E3672C" w:rsidP="00EE01DE">
      <w:pPr>
        <w:numPr>
          <w:ilvl w:val="0"/>
          <w:numId w:val="3"/>
        </w:numPr>
        <w:tabs>
          <w:tab w:val="clear" w:pos="360"/>
          <w:tab w:val="num" w:pos="993"/>
        </w:tabs>
        <w:spacing w:before="40" w:after="40"/>
        <w:ind w:left="993" w:hanging="709"/>
        <w:jc w:val="both"/>
      </w:pPr>
      <w:r w:rsidRPr="00666321">
        <w:rPr>
          <w:rFonts w:cs="Arial"/>
          <w:szCs w:val="24"/>
        </w:rPr>
        <w:t xml:space="preserve">Prioritises their own workload within agreed objectives deciding when to refer to others as appropriate. </w:t>
      </w:r>
    </w:p>
    <w:p w14:paraId="2D758E09" w14:textId="77777777" w:rsidR="00D45F8C" w:rsidRPr="00666321" w:rsidRDefault="00D45F8C" w:rsidP="00EE01DE">
      <w:pPr>
        <w:numPr>
          <w:ilvl w:val="0"/>
          <w:numId w:val="3"/>
        </w:numPr>
        <w:tabs>
          <w:tab w:val="clear" w:pos="360"/>
          <w:tab w:val="num" w:pos="993"/>
        </w:tabs>
        <w:spacing w:before="40" w:after="40"/>
        <w:ind w:left="993" w:hanging="709"/>
        <w:jc w:val="both"/>
      </w:pPr>
      <w:r w:rsidRPr="00666321">
        <w:rPr>
          <w:rFonts w:cs="Arial"/>
          <w:szCs w:val="24"/>
        </w:rPr>
        <w:t>Approaches each individual with care, compassion and sensitivity ensuring that these values are reflected in the management of any complaints and compliments</w:t>
      </w:r>
    </w:p>
    <w:p w14:paraId="49292B89" w14:textId="77777777" w:rsidR="00E44EE6" w:rsidRPr="00AB4E30" w:rsidRDefault="00E44EE6" w:rsidP="00EE01DE">
      <w:pPr>
        <w:numPr>
          <w:ilvl w:val="0"/>
          <w:numId w:val="3"/>
        </w:numPr>
        <w:tabs>
          <w:tab w:val="clear" w:pos="360"/>
          <w:tab w:val="num" w:pos="993"/>
        </w:tabs>
        <w:spacing w:before="40" w:after="40"/>
        <w:ind w:left="993" w:hanging="709"/>
        <w:jc w:val="both"/>
      </w:pPr>
      <w:r w:rsidRPr="00666321">
        <w:rPr>
          <w:rFonts w:cs="Arial"/>
          <w:szCs w:val="24"/>
        </w:rPr>
        <w:lastRenderedPageBreak/>
        <w:t>Provides and receives complex, sensitive or contentious information where motivational, persuasive, empathetic, negotiating and reassurance skills are required whilst demonstrating an understanding of barriers to communication</w:t>
      </w:r>
      <w:r w:rsidR="00AB4E30">
        <w:rPr>
          <w:rFonts w:cs="Arial"/>
          <w:szCs w:val="24"/>
        </w:rPr>
        <w:t>.</w:t>
      </w:r>
    </w:p>
    <w:p w14:paraId="59EB3406" w14:textId="77777777" w:rsidR="00AB4E30" w:rsidRPr="00AB4E30" w:rsidRDefault="00AB4E30" w:rsidP="00EE01DE">
      <w:pPr>
        <w:numPr>
          <w:ilvl w:val="0"/>
          <w:numId w:val="3"/>
        </w:numPr>
        <w:tabs>
          <w:tab w:val="clear" w:pos="360"/>
          <w:tab w:val="num" w:pos="993"/>
        </w:tabs>
        <w:spacing w:before="40" w:after="40"/>
        <w:ind w:left="993" w:hanging="709"/>
        <w:jc w:val="both"/>
      </w:pPr>
      <w:r w:rsidRPr="00AB4E30">
        <w:rPr>
          <w:bCs/>
        </w:rPr>
        <w:t>To comply with the organisations’ Infection Prevention and Control requirements, including “bare below the elbows” dress code for staff with a direct care delivery role</w:t>
      </w:r>
      <w:r>
        <w:rPr>
          <w:bCs/>
        </w:rPr>
        <w:t>.</w:t>
      </w:r>
    </w:p>
    <w:p w14:paraId="3461D779" w14:textId="77777777" w:rsidR="00AD504F" w:rsidRPr="00D45F8C" w:rsidRDefault="00AD504F" w:rsidP="00666321">
      <w:pPr>
        <w:jc w:val="both"/>
      </w:pPr>
    </w:p>
    <w:p w14:paraId="00BF16A0" w14:textId="77777777" w:rsidR="004953E3" w:rsidRDefault="00666321" w:rsidP="00666321">
      <w:pPr>
        <w:jc w:val="both"/>
        <w:rPr>
          <w:b/>
        </w:rPr>
      </w:pPr>
      <w:r>
        <w:rPr>
          <w:b/>
        </w:rPr>
        <w:t>2.</w:t>
      </w:r>
      <w:r w:rsidR="006C2ABE">
        <w:rPr>
          <w:b/>
        </w:rPr>
        <w:t xml:space="preserve"> Leadership</w:t>
      </w:r>
    </w:p>
    <w:p w14:paraId="0A38E112" w14:textId="77777777" w:rsidR="004953E3" w:rsidRPr="00666321" w:rsidRDefault="004953E3" w:rsidP="00EE01DE">
      <w:pPr>
        <w:numPr>
          <w:ilvl w:val="0"/>
          <w:numId w:val="4"/>
        </w:numPr>
        <w:tabs>
          <w:tab w:val="clear" w:pos="360"/>
          <w:tab w:val="num" w:pos="993"/>
        </w:tabs>
        <w:spacing w:before="40" w:after="40"/>
        <w:ind w:left="993" w:hanging="709"/>
        <w:jc w:val="both"/>
      </w:pPr>
      <w:r w:rsidRPr="00666321">
        <w:t>Ensures that a professional service and image is maintained at all time, thereby acting as a role model to all staff</w:t>
      </w:r>
    </w:p>
    <w:p w14:paraId="5E5502BA" w14:textId="77777777" w:rsidR="00E3672C" w:rsidRPr="00666321" w:rsidRDefault="00E3672C" w:rsidP="00EE01DE">
      <w:pPr>
        <w:numPr>
          <w:ilvl w:val="0"/>
          <w:numId w:val="4"/>
        </w:numPr>
        <w:tabs>
          <w:tab w:val="clear" w:pos="360"/>
          <w:tab w:val="num" w:pos="993"/>
        </w:tabs>
        <w:spacing w:before="40" w:after="40"/>
        <w:ind w:left="993" w:hanging="709"/>
        <w:jc w:val="both"/>
      </w:pPr>
      <w:r w:rsidRPr="00666321">
        <w:t xml:space="preserve">Provides a leadership style which is underpinned by strongly held values around equality, diversity and openness; effectively builds and maintains relationships with direct </w:t>
      </w:r>
      <w:proofErr w:type="spellStart"/>
      <w:r w:rsidRPr="00666321">
        <w:t>reportee</w:t>
      </w:r>
      <w:proofErr w:type="spellEnd"/>
      <w:r w:rsidRPr="00666321">
        <w:t xml:space="preserve">(s) and other key individuals across the organisation. </w:t>
      </w:r>
    </w:p>
    <w:p w14:paraId="2E9C684E" w14:textId="77777777" w:rsidR="008505AC" w:rsidRPr="00666321" w:rsidRDefault="003717C1" w:rsidP="00EE01DE">
      <w:pPr>
        <w:numPr>
          <w:ilvl w:val="0"/>
          <w:numId w:val="4"/>
        </w:numPr>
        <w:tabs>
          <w:tab w:val="clear" w:pos="360"/>
          <w:tab w:val="num" w:pos="993"/>
        </w:tabs>
        <w:spacing w:before="40" w:after="40"/>
        <w:ind w:left="993" w:hanging="709"/>
        <w:jc w:val="both"/>
      </w:pPr>
      <w:r w:rsidRPr="00666321">
        <w:t>Ensures the effective and efficient use of resources within their own sphere of responsibility.</w:t>
      </w:r>
    </w:p>
    <w:p w14:paraId="0DBD21CE" w14:textId="77777777" w:rsidR="00E3672C" w:rsidRPr="00666321" w:rsidRDefault="004E1DD8" w:rsidP="00EE01DE">
      <w:pPr>
        <w:numPr>
          <w:ilvl w:val="0"/>
          <w:numId w:val="4"/>
        </w:numPr>
        <w:tabs>
          <w:tab w:val="clear" w:pos="360"/>
          <w:tab w:val="num" w:pos="993"/>
        </w:tabs>
        <w:spacing w:before="40" w:after="40"/>
        <w:ind w:left="993" w:hanging="709"/>
        <w:jc w:val="both"/>
      </w:pPr>
      <w:r w:rsidRPr="00666321">
        <w:t>Demonstrates clinical leadership in everyday practice through identifying creative and innovative solutions, engaging in leadership development appropriate to level and encouraging development as part of the team.</w:t>
      </w:r>
    </w:p>
    <w:p w14:paraId="68198E12" w14:textId="77777777" w:rsidR="00E65430" w:rsidRDefault="004E1DD8" w:rsidP="00EE01DE">
      <w:pPr>
        <w:numPr>
          <w:ilvl w:val="0"/>
          <w:numId w:val="4"/>
        </w:numPr>
        <w:tabs>
          <w:tab w:val="clear" w:pos="360"/>
          <w:tab w:val="num" w:pos="993"/>
          <w:tab w:val="num" w:pos="2057"/>
        </w:tabs>
        <w:spacing w:before="40" w:after="40"/>
        <w:ind w:left="993" w:hanging="709"/>
        <w:jc w:val="both"/>
      </w:pPr>
      <w:r w:rsidRPr="00666321">
        <w:t>In the absence of senior clinicians, the post holder will be able to delegate, organise and prioritise to ensure the safe delivery of the service including the management of referrals and discharges</w:t>
      </w:r>
      <w:r w:rsidR="00F30541" w:rsidRPr="00666321">
        <w:t xml:space="preserve"> utilising locally agreed support mechanisms e.g. on call manager</w:t>
      </w:r>
    </w:p>
    <w:p w14:paraId="248A4E32" w14:textId="77777777" w:rsidR="00E65430" w:rsidRPr="00666321" w:rsidRDefault="00E65430" w:rsidP="00EE01DE">
      <w:pPr>
        <w:numPr>
          <w:ilvl w:val="0"/>
          <w:numId w:val="4"/>
        </w:numPr>
        <w:tabs>
          <w:tab w:val="clear" w:pos="360"/>
          <w:tab w:val="num" w:pos="993"/>
          <w:tab w:val="num" w:pos="2057"/>
        </w:tabs>
        <w:spacing w:before="40" w:after="40"/>
        <w:ind w:left="993" w:hanging="709"/>
        <w:jc w:val="both"/>
      </w:pPr>
      <w:r>
        <w:t>Demonstrates resilience when responding to challenge, change and complex or difficult situations</w:t>
      </w:r>
    </w:p>
    <w:p w14:paraId="0CDD8363" w14:textId="77777777" w:rsidR="008505AC" w:rsidRPr="00666321" w:rsidRDefault="008505AC" w:rsidP="00EE01DE">
      <w:pPr>
        <w:numPr>
          <w:ilvl w:val="0"/>
          <w:numId w:val="4"/>
        </w:numPr>
        <w:tabs>
          <w:tab w:val="clear" w:pos="360"/>
          <w:tab w:val="num" w:pos="993"/>
          <w:tab w:val="num" w:pos="2057"/>
        </w:tabs>
        <w:spacing w:before="40" w:after="40"/>
        <w:ind w:left="993" w:hanging="709"/>
        <w:jc w:val="both"/>
      </w:pPr>
      <w:r w:rsidRPr="00666321">
        <w:t>Inspires others to be positive in their support of continuous improvement.</w:t>
      </w:r>
    </w:p>
    <w:p w14:paraId="59F3A47A" w14:textId="77777777" w:rsidR="008505AC" w:rsidRPr="00666321" w:rsidRDefault="008505AC" w:rsidP="00EE01DE">
      <w:pPr>
        <w:numPr>
          <w:ilvl w:val="0"/>
          <w:numId w:val="4"/>
        </w:numPr>
        <w:tabs>
          <w:tab w:val="clear" w:pos="360"/>
          <w:tab w:val="num" w:pos="993"/>
          <w:tab w:val="num" w:pos="2057"/>
        </w:tabs>
        <w:spacing w:before="40" w:after="40"/>
        <w:ind w:left="993" w:hanging="709"/>
        <w:jc w:val="both"/>
      </w:pPr>
      <w:r w:rsidRPr="00666321">
        <w:t xml:space="preserve">Ensures that individual objectives are clearly defined within the wider Directorate framework and in line with Trust’s objectives, using the </w:t>
      </w:r>
      <w:r w:rsidR="00264A9B" w:rsidRPr="00666321">
        <w:t>appraisal process</w:t>
      </w:r>
      <w:r w:rsidRPr="00666321">
        <w:t xml:space="preserve"> as a vehicle for this.</w:t>
      </w:r>
    </w:p>
    <w:p w14:paraId="28F06E77" w14:textId="77777777" w:rsidR="008505AC" w:rsidRPr="00666321" w:rsidRDefault="008505AC" w:rsidP="00EE01DE">
      <w:pPr>
        <w:numPr>
          <w:ilvl w:val="0"/>
          <w:numId w:val="4"/>
        </w:numPr>
        <w:tabs>
          <w:tab w:val="clear" w:pos="360"/>
          <w:tab w:val="num" w:pos="993"/>
          <w:tab w:val="num" w:pos="2057"/>
        </w:tabs>
        <w:spacing w:before="40" w:after="40"/>
        <w:ind w:left="993" w:hanging="709"/>
        <w:jc w:val="both"/>
      </w:pPr>
      <w:r w:rsidRPr="00666321">
        <w:t>Takes responsibility for their own and others’ health and safety in the working environment.</w:t>
      </w:r>
    </w:p>
    <w:p w14:paraId="3CF2D8B6" w14:textId="77777777" w:rsidR="006C2ABE" w:rsidRDefault="006C2ABE" w:rsidP="00666321">
      <w:pPr>
        <w:jc w:val="both"/>
        <w:rPr>
          <w:b/>
        </w:rPr>
      </w:pPr>
    </w:p>
    <w:p w14:paraId="4EDC7A37" w14:textId="77777777" w:rsidR="006C2ABE" w:rsidRDefault="00666321" w:rsidP="00666321">
      <w:pPr>
        <w:jc w:val="both"/>
        <w:rPr>
          <w:b/>
        </w:rPr>
      </w:pPr>
      <w:r>
        <w:rPr>
          <w:b/>
        </w:rPr>
        <w:t xml:space="preserve">3. </w:t>
      </w:r>
      <w:r w:rsidR="006C2ABE">
        <w:rPr>
          <w:b/>
        </w:rPr>
        <w:t>Learning and Development</w:t>
      </w:r>
    </w:p>
    <w:p w14:paraId="78738A8E" w14:textId="77777777" w:rsidR="00C12A65" w:rsidRDefault="00666321" w:rsidP="00EE01DE">
      <w:pPr>
        <w:numPr>
          <w:ilvl w:val="0"/>
          <w:numId w:val="5"/>
        </w:numPr>
        <w:tabs>
          <w:tab w:val="clear" w:pos="360"/>
          <w:tab w:val="num" w:pos="993"/>
        </w:tabs>
        <w:spacing w:before="40" w:after="40"/>
        <w:ind w:left="993" w:hanging="709"/>
        <w:jc w:val="both"/>
      </w:pPr>
      <w:r>
        <w:t>Undertakes</w:t>
      </w:r>
      <w:r w:rsidR="00E3672C">
        <w:t xml:space="preserve"> any training required to develop or maintain their proficiency within the clinical area and </w:t>
      </w:r>
      <w:r>
        <w:t>demonstrates</w:t>
      </w:r>
      <w:r w:rsidR="00E3672C">
        <w:t xml:space="preserve"> competence within professional body requirements</w:t>
      </w:r>
    </w:p>
    <w:p w14:paraId="23379D04" w14:textId="77777777" w:rsidR="00DC5632" w:rsidRDefault="00794D9B" w:rsidP="00EE01DE">
      <w:pPr>
        <w:numPr>
          <w:ilvl w:val="0"/>
          <w:numId w:val="5"/>
        </w:numPr>
        <w:tabs>
          <w:tab w:val="clear" w:pos="360"/>
          <w:tab w:val="num" w:pos="993"/>
        </w:tabs>
        <w:spacing w:before="40" w:after="40"/>
        <w:ind w:left="993" w:hanging="709"/>
        <w:jc w:val="both"/>
      </w:pPr>
      <w:r>
        <w:t>Reflects on and e</w:t>
      </w:r>
      <w:r w:rsidR="00DC5632">
        <w:t>valuates own practice and identifies areas of development by setting appropriate objectives via appraisal and clinical supervision</w:t>
      </w:r>
    </w:p>
    <w:p w14:paraId="450A513F" w14:textId="77777777" w:rsidR="00E3672C" w:rsidRDefault="00666321" w:rsidP="00EE01DE">
      <w:pPr>
        <w:numPr>
          <w:ilvl w:val="0"/>
          <w:numId w:val="5"/>
        </w:numPr>
        <w:tabs>
          <w:tab w:val="clear" w:pos="360"/>
          <w:tab w:val="num" w:pos="993"/>
        </w:tabs>
        <w:spacing w:before="40" w:after="40"/>
        <w:ind w:left="993" w:hanging="709"/>
        <w:jc w:val="both"/>
      </w:pPr>
      <w:r>
        <w:t>Contributes</w:t>
      </w:r>
      <w:r w:rsidR="00E3672C">
        <w:t xml:space="preserve"> to and undertakes clinical audit</w:t>
      </w:r>
    </w:p>
    <w:p w14:paraId="30D1FA0D" w14:textId="77777777" w:rsidR="00E3672C" w:rsidRDefault="00666321" w:rsidP="00EE01DE">
      <w:pPr>
        <w:numPr>
          <w:ilvl w:val="0"/>
          <w:numId w:val="5"/>
        </w:numPr>
        <w:tabs>
          <w:tab w:val="clear" w:pos="360"/>
          <w:tab w:val="num" w:pos="993"/>
        </w:tabs>
        <w:spacing w:before="40" w:after="40"/>
        <w:ind w:left="993" w:hanging="709"/>
        <w:jc w:val="both"/>
      </w:pPr>
      <w:r>
        <w:t>Assists</w:t>
      </w:r>
      <w:r w:rsidR="00E3672C">
        <w:t xml:space="preserve"> with research project appropriate to clinical area</w:t>
      </w:r>
    </w:p>
    <w:p w14:paraId="2DEFFB84" w14:textId="77777777" w:rsidR="00E3672C" w:rsidRPr="00E3672C" w:rsidRDefault="00E3672C" w:rsidP="00EE01DE">
      <w:pPr>
        <w:numPr>
          <w:ilvl w:val="0"/>
          <w:numId w:val="5"/>
        </w:numPr>
        <w:tabs>
          <w:tab w:val="clear" w:pos="360"/>
          <w:tab w:val="num" w:pos="993"/>
        </w:tabs>
        <w:spacing w:before="40" w:after="40"/>
        <w:ind w:left="993" w:hanging="709"/>
        <w:jc w:val="both"/>
      </w:pPr>
      <w:r>
        <w:t xml:space="preserve">Is committed to delivering and sharing learning opportunities with students, team members and other agencies </w:t>
      </w:r>
      <w:r w:rsidR="004E1DD8">
        <w:t>in order to develop self and others</w:t>
      </w:r>
    </w:p>
    <w:p w14:paraId="0FB78278" w14:textId="77777777" w:rsidR="006C2ABE" w:rsidRDefault="006C2ABE" w:rsidP="00666321">
      <w:pPr>
        <w:jc w:val="both"/>
        <w:rPr>
          <w:b/>
        </w:rPr>
      </w:pPr>
    </w:p>
    <w:p w14:paraId="39598F99" w14:textId="77777777" w:rsidR="006C2ABE" w:rsidRDefault="00666321" w:rsidP="00666321">
      <w:pPr>
        <w:jc w:val="both"/>
        <w:rPr>
          <w:b/>
        </w:rPr>
      </w:pPr>
      <w:r>
        <w:rPr>
          <w:b/>
        </w:rPr>
        <w:t xml:space="preserve">4. </w:t>
      </w:r>
      <w:r w:rsidR="006C2ABE">
        <w:rPr>
          <w:b/>
        </w:rPr>
        <w:t>Partnership and Team Working</w:t>
      </w:r>
    </w:p>
    <w:p w14:paraId="25FD94EC" w14:textId="77777777" w:rsidR="003717C1" w:rsidRPr="00666321" w:rsidRDefault="003717C1" w:rsidP="00EE01DE">
      <w:pPr>
        <w:pStyle w:val="Heading1"/>
        <w:numPr>
          <w:ilvl w:val="0"/>
          <w:numId w:val="6"/>
        </w:numPr>
        <w:tabs>
          <w:tab w:val="clear" w:pos="360"/>
          <w:tab w:val="num" w:pos="993"/>
        </w:tabs>
        <w:spacing w:before="40" w:after="40"/>
        <w:ind w:left="993" w:hanging="709"/>
        <w:jc w:val="both"/>
        <w:rPr>
          <w:u w:val="none"/>
        </w:rPr>
      </w:pPr>
      <w:r w:rsidRPr="00666321">
        <w:rPr>
          <w:u w:val="none"/>
        </w:rPr>
        <w:lastRenderedPageBreak/>
        <w:t xml:space="preserve">Actively works towards developing and maintaining effective clinical and </w:t>
      </w:r>
      <w:r w:rsidR="00264A9B" w:rsidRPr="00666321">
        <w:rPr>
          <w:u w:val="none"/>
        </w:rPr>
        <w:t>corporate working</w:t>
      </w:r>
      <w:r w:rsidRPr="00666321">
        <w:rPr>
          <w:u w:val="none"/>
        </w:rPr>
        <w:t xml:space="preserve"> relationships both within and outside the </w:t>
      </w:r>
      <w:r w:rsidR="00264A9B" w:rsidRPr="00666321">
        <w:rPr>
          <w:u w:val="none"/>
        </w:rPr>
        <w:t>Trust including</w:t>
      </w:r>
      <w:r w:rsidR="00D45F8C" w:rsidRPr="00666321">
        <w:rPr>
          <w:u w:val="none"/>
        </w:rPr>
        <w:t xml:space="preserve"> other agencies, individuals and Higher Education </w:t>
      </w:r>
      <w:r w:rsidR="00666321" w:rsidRPr="00666321">
        <w:rPr>
          <w:u w:val="none"/>
        </w:rPr>
        <w:t>Institutes</w:t>
      </w:r>
    </w:p>
    <w:p w14:paraId="134281E7" w14:textId="77777777" w:rsidR="003717C1" w:rsidRPr="00666321" w:rsidRDefault="003717C1" w:rsidP="00EE01DE">
      <w:pPr>
        <w:numPr>
          <w:ilvl w:val="0"/>
          <w:numId w:val="6"/>
        </w:numPr>
        <w:tabs>
          <w:tab w:val="clear" w:pos="360"/>
          <w:tab w:val="num" w:pos="993"/>
        </w:tabs>
        <w:spacing w:before="40" w:after="40"/>
        <w:ind w:left="993" w:hanging="709"/>
        <w:jc w:val="both"/>
      </w:pPr>
      <w:r w:rsidRPr="00666321">
        <w:t>Explores the potential for collaborative working and takes opportunities to initiate and sustain such relationships.</w:t>
      </w:r>
    </w:p>
    <w:p w14:paraId="3D169F08" w14:textId="77777777" w:rsidR="003717C1" w:rsidRPr="00666321" w:rsidRDefault="00DC5632" w:rsidP="00EE01DE">
      <w:pPr>
        <w:numPr>
          <w:ilvl w:val="0"/>
          <w:numId w:val="6"/>
        </w:numPr>
        <w:tabs>
          <w:tab w:val="clear" w:pos="360"/>
          <w:tab w:val="num" w:pos="993"/>
        </w:tabs>
        <w:spacing w:before="40" w:after="40"/>
        <w:ind w:left="993" w:hanging="709"/>
        <w:jc w:val="both"/>
      </w:pPr>
      <w:r w:rsidRPr="00666321">
        <w:t>Actively contributes to the multi-dis</w:t>
      </w:r>
      <w:r w:rsidR="00D45F8C" w:rsidRPr="00666321">
        <w:t>c</w:t>
      </w:r>
      <w:r w:rsidRPr="00666321">
        <w:t xml:space="preserve">iplinary team supporting the </w:t>
      </w:r>
      <w:r w:rsidR="00614C33">
        <w:t>patient</w:t>
      </w:r>
      <w:r w:rsidR="00D45F8C" w:rsidRPr="00666321">
        <w:t xml:space="preserve"> including communication with external care providers, voluntary support services and other agencies</w:t>
      </w:r>
      <w:r w:rsidRPr="00666321">
        <w:t>; acting as a credible source of information for other agencies/professionals involved in the care as required</w:t>
      </w:r>
    </w:p>
    <w:p w14:paraId="1FC39945" w14:textId="77777777" w:rsidR="006C2ABE" w:rsidRDefault="006C2ABE" w:rsidP="00666321">
      <w:pPr>
        <w:jc w:val="both"/>
        <w:rPr>
          <w:b/>
        </w:rPr>
      </w:pPr>
    </w:p>
    <w:p w14:paraId="0E7F2D7E" w14:textId="77777777" w:rsidR="004953E3" w:rsidRDefault="00666321" w:rsidP="00666321">
      <w:pPr>
        <w:jc w:val="both"/>
        <w:rPr>
          <w:b/>
        </w:rPr>
      </w:pPr>
      <w:r>
        <w:rPr>
          <w:b/>
        </w:rPr>
        <w:t xml:space="preserve">5. </w:t>
      </w:r>
      <w:r w:rsidR="006C2ABE">
        <w:rPr>
          <w:b/>
        </w:rPr>
        <w:t>Innovation and Quality</w:t>
      </w:r>
    </w:p>
    <w:p w14:paraId="7E431FCF" w14:textId="77777777" w:rsidR="004953E3" w:rsidRDefault="004953E3" w:rsidP="00EE01DE">
      <w:pPr>
        <w:numPr>
          <w:ilvl w:val="0"/>
          <w:numId w:val="7"/>
        </w:numPr>
        <w:tabs>
          <w:tab w:val="clear" w:pos="360"/>
          <w:tab w:val="num" w:pos="993"/>
        </w:tabs>
        <w:spacing w:before="40" w:after="40"/>
        <w:ind w:left="993" w:hanging="709"/>
        <w:jc w:val="both"/>
      </w:pPr>
      <w:r w:rsidRPr="004953E3">
        <w:t>Works with managers and colleagues to contin</w:t>
      </w:r>
      <w:r>
        <w:t>ually</w:t>
      </w:r>
      <w:r w:rsidR="00D45F8C">
        <w:t xml:space="preserve"> improve the quality of service delivery</w:t>
      </w:r>
      <w:r>
        <w:t xml:space="preserve"> within the overall organisational governance frameworks and corporate objectives</w:t>
      </w:r>
      <w:r w:rsidR="00D45F8C">
        <w:t xml:space="preserve"> reflecting the changing needs of the population, local and national initiatives</w:t>
      </w:r>
    </w:p>
    <w:p w14:paraId="3CFE5875" w14:textId="77777777" w:rsidR="004953E3" w:rsidRDefault="004953E3" w:rsidP="00EE01DE">
      <w:pPr>
        <w:numPr>
          <w:ilvl w:val="0"/>
          <w:numId w:val="7"/>
        </w:numPr>
        <w:tabs>
          <w:tab w:val="clear" w:pos="360"/>
          <w:tab w:val="num" w:pos="993"/>
        </w:tabs>
        <w:spacing w:before="40" w:after="40"/>
        <w:ind w:left="993" w:hanging="709"/>
        <w:jc w:val="both"/>
      </w:pPr>
      <w:r>
        <w:t>Works with managers and colleagues to identify, manage and minimise risks within the overall organisational risk management frameworks. This includes understanding and applying knowledge of clinical role in safeguarding and incident management</w:t>
      </w:r>
    </w:p>
    <w:p w14:paraId="108B444D" w14:textId="77777777" w:rsidR="004953E3" w:rsidRDefault="004953E3" w:rsidP="00EE01DE">
      <w:pPr>
        <w:numPr>
          <w:ilvl w:val="0"/>
          <w:numId w:val="7"/>
        </w:numPr>
        <w:tabs>
          <w:tab w:val="clear" w:pos="360"/>
          <w:tab w:val="num" w:pos="993"/>
        </w:tabs>
        <w:spacing w:before="40" w:after="40"/>
        <w:ind w:left="993" w:hanging="709"/>
        <w:jc w:val="both"/>
      </w:pPr>
      <w:r>
        <w:t xml:space="preserve">Acts as an advocate for </w:t>
      </w:r>
      <w:r w:rsidR="00614C33">
        <w:t>patient</w:t>
      </w:r>
      <w:r>
        <w:t>s and their families/carers recognising the boundaries of their clinical knowledge; liaising and referring on to other services / agencies as required</w:t>
      </w:r>
    </w:p>
    <w:p w14:paraId="34DBCEB9" w14:textId="77777777" w:rsidR="004953E3" w:rsidRDefault="004953E3" w:rsidP="00EE01DE">
      <w:pPr>
        <w:numPr>
          <w:ilvl w:val="0"/>
          <w:numId w:val="7"/>
        </w:numPr>
        <w:tabs>
          <w:tab w:val="clear" w:pos="360"/>
          <w:tab w:val="num" w:pos="993"/>
        </w:tabs>
        <w:spacing w:before="40" w:after="40"/>
        <w:ind w:left="993" w:hanging="709"/>
        <w:jc w:val="both"/>
      </w:pPr>
      <w:r>
        <w:t xml:space="preserve">Ensures that </w:t>
      </w:r>
      <w:r w:rsidR="00614C33">
        <w:t>patient</w:t>
      </w:r>
      <w:r>
        <w:t xml:space="preserve"> experience is core to all clinical and service development</w:t>
      </w:r>
      <w:r w:rsidR="003717C1">
        <w:t xml:space="preserve"> gaining support from the appropriate corporate teams as required</w:t>
      </w:r>
    </w:p>
    <w:p w14:paraId="29551FEB" w14:textId="77777777" w:rsidR="00A6594B" w:rsidRDefault="00DC5632" w:rsidP="00EE01DE">
      <w:pPr>
        <w:numPr>
          <w:ilvl w:val="0"/>
          <w:numId w:val="7"/>
        </w:numPr>
        <w:tabs>
          <w:tab w:val="clear" w:pos="360"/>
          <w:tab w:val="num" w:pos="993"/>
        </w:tabs>
        <w:spacing w:before="40" w:after="40"/>
        <w:ind w:left="993" w:hanging="709"/>
        <w:jc w:val="both"/>
      </w:pPr>
      <w:r>
        <w:t>Actively contributes to the Quality Framework, outcome measures and best practice standards in order to deliver an effective</w:t>
      </w:r>
      <w:r w:rsidR="004E1DD8">
        <w:t xml:space="preserve">, high quality </w:t>
      </w:r>
      <w:r>
        <w:t>service</w:t>
      </w:r>
    </w:p>
    <w:p w14:paraId="0562CB0E" w14:textId="77777777" w:rsidR="00F3533C" w:rsidRDefault="00F3533C" w:rsidP="00F3533C">
      <w:pPr>
        <w:spacing w:before="40" w:after="40"/>
        <w:jc w:val="both"/>
      </w:pPr>
    </w:p>
    <w:p w14:paraId="5D859681" w14:textId="77777777" w:rsidR="00F3533C" w:rsidRPr="00244824" w:rsidRDefault="00F3533C" w:rsidP="00F3533C">
      <w:pPr>
        <w:rPr>
          <w:rFonts w:cs="Arial"/>
          <w:b/>
          <w:szCs w:val="24"/>
        </w:rPr>
      </w:pPr>
      <w:r w:rsidRPr="00244824">
        <w:rPr>
          <w:rFonts w:cs="Arial"/>
          <w:b/>
          <w:szCs w:val="24"/>
        </w:rPr>
        <w:t xml:space="preserve">Health and Safety </w:t>
      </w:r>
    </w:p>
    <w:p w14:paraId="34CE0A41" w14:textId="77777777" w:rsidR="00F3533C" w:rsidRPr="00244824" w:rsidRDefault="00F3533C" w:rsidP="00F3533C">
      <w:pPr>
        <w:rPr>
          <w:rFonts w:cs="Arial"/>
          <w:szCs w:val="24"/>
        </w:rPr>
      </w:pPr>
    </w:p>
    <w:p w14:paraId="796C0C41" w14:textId="77777777" w:rsidR="00F3533C" w:rsidRPr="00244824" w:rsidRDefault="00F3533C" w:rsidP="00F3533C">
      <w:pPr>
        <w:rPr>
          <w:rFonts w:cs="Arial"/>
          <w:szCs w:val="24"/>
        </w:rPr>
      </w:pPr>
      <w:r w:rsidRPr="00244824">
        <w:rPr>
          <w:rFonts w:cs="Arial"/>
          <w:szCs w:val="24"/>
        </w:rPr>
        <w:t xml:space="preserve">Responsibilities of ALL staff in relation to Health and Safety:- </w:t>
      </w:r>
    </w:p>
    <w:p w14:paraId="63806333" w14:textId="77777777" w:rsidR="00F3533C" w:rsidRPr="00244824" w:rsidRDefault="00F3533C" w:rsidP="00EE01DE">
      <w:pPr>
        <w:numPr>
          <w:ilvl w:val="0"/>
          <w:numId w:val="8"/>
        </w:numPr>
        <w:rPr>
          <w:rFonts w:cs="Arial"/>
          <w:szCs w:val="24"/>
        </w:rPr>
      </w:pPr>
      <w:r w:rsidRPr="00244824">
        <w:rPr>
          <w:rFonts w:cs="Arial"/>
          <w:szCs w:val="24"/>
        </w:rPr>
        <w:t>Take reasonable care of your own health and safety</w:t>
      </w:r>
    </w:p>
    <w:p w14:paraId="58C294D9" w14:textId="77777777" w:rsidR="00F3533C" w:rsidRPr="00244824" w:rsidRDefault="00F3533C" w:rsidP="00EE01DE">
      <w:pPr>
        <w:numPr>
          <w:ilvl w:val="0"/>
          <w:numId w:val="8"/>
        </w:numPr>
        <w:rPr>
          <w:rFonts w:cs="Arial"/>
          <w:szCs w:val="24"/>
        </w:rPr>
      </w:pPr>
      <w:r w:rsidRPr="00244824">
        <w:rPr>
          <w:rFonts w:cs="Arial"/>
          <w:szCs w:val="24"/>
        </w:rPr>
        <w:t>Take reasonable care not to put other people - fellow employees and members of the public - at risk by what you do or don't do in the course of your work</w:t>
      </w:r>
    </w:p>
    <w:p w14:paraId="719FCD54" w14:textId="77777777" w:rsidR="00F3533C" w:rsidRPr="00244824" w:rsidRDefault="00F3533C" w:rsidP="00EE01DE">
      <w:pPr>
        <w:numPr>
          <w:ilvl w:val="0"/>
          <w:numId w:val="8"/>
        </w:numPr>
        <w:rPr>
          <w:rFonts w:cs="Arial"/>
          <w:szCs w:val="24"/>
        </w:rPr>
      </w:pPr>
      <w:r w:rsidRPr="00244824">
        <w:rPr>
          <w:rFonts w:cs="Arial"/>
          <w:szCs w:val="24"/>
        </w:rPr>
        <w:t>Co-operate with Trust, making sure you understand and follow the health and safety policies and procedures</w:t>
      </w:r>
    </w:p>
    <w:p w14:paraId="1BD19626" w14:textId="77777777" w:rsidR="00F3533C" w:rsidRPr="00244824" w:rsidRDefault="00F3533C" w:rsidP="00EE01DE">
      <w:pPr>
        <w:pStyle w:val="Default"/>
        <w:numPr>
          <w:ilvl w:val="0"/>
          <w:numId w:val="8"/>
        </w:numPr>
        <w:rPr>
          <w:color w:val="auto"/>
        </w:rPr>
      </w:pPr>
      <w:r w:rsidRPr="00244824">
        <w:rPr>
          <w:color w:val="auto"/>
        </w:rPr>
        <w:t xml:space="preserve">Attend all required training on Health and Safety related policies and procedure. </w:t>
      </w:r>
    </w:p>
    <w:p w14:paraId="1902BE7F" w14:textId="77777777" w:rsidR="00F3533C" w:rsidRPr="00244824" w:rsidRDefault="00F3533C" w:rsidP="00EE01DE">
      <w:pPr>
        <w:numPr>
          <w:ilvl w:val="0"/>
          <w:numId w:val="8"/>
        </w:numPr>
        <w:rPr>
          <w:rFonts w:cs="Arial"/>
          <w:szCs w:val="24"/>
        </w:rPr>
      </w:pPr>
      <w:r w:rsidRPr="00244824">
        <w:rPr>
          <w:rFonts w:cs="Arial"/>
          <w:szCs w:val="24"/>
        </w:rPr>
        <w:t>Do not interfere with or misuse anything that has been provided for your health, safety or welfare</w:t>
      </w:r>
    </w:p>
    <w:p w14:paraId="34D9043F" w14:textId="77777777" w:rsidR="00F3533C" w:rsidRPr="00244824" w:rsidRDefault="00F3533C" w:rsidP="00EE01DE">
      <w:pPr>
        <w:numPr>
          <w:ilvl w:val="0"/>
          <w:numId w:val="8"/>
        </w:numPr>
        <w:rPr>
          <w:rFonts w:cs="Arial"/>
          <w:szCs w:val="24"/>
        </w:rPr>
      </w:pPr>
      <w:r w:rsidRPr="00244824">
        <w:rPr>
          <w:rFonts w:cs="Arial"/>
          <w:szCs w:val="24"/>
        </w:rPr>
        <w:t>Report and record any injuries, strains or illnesses suffered as a result of doing your job</w:t>
      </w:r>
    </w:p>
    <w:p w14:paraId="21007C9A" w14:textId="77777777" w:rsidR="00F3533C" w:rsidRPr="00244824" w:rsidRDefault="00F3533C" w:rsidP="00EE01DE">
      <w:pPr>
        <w:numPr>
          <w:ilvl w:val="0"/>
          <w:numId w:val="8"/>
        </w:numPr>
        <w:rPr>
          <w:rFonts w:cs="Arial"/>
          <w:szCs w:val="24"/>
        </w:rPr>
      </w:pPr>
      <w:r w:rsidRPr="00244824">
        <w:rPr>
          <w:rFonts w:cs="Arial"/>
          <w:szCs w:val="24"/>
        </w:rPr>
        <w:t xml:space="preserve">Inform your manager if something happens that might affect your ability to work safely such as suffering an injury or a new medical condition. </w:t>
      </w:r>
    </w:p>
    <w:p w14:paraId="62EBF3C5" w14:textId="77777777" w:rsidR="00F3533C" w:rsidRPr="00244824" w:rsidRDefault="00F3533C" w:rsidP="00F3533C">
      <w:pPr>
        <w:rPr>
          <w:rFonts w:cs="Arial"/>
          <w:szCs w:val="24"/>
        </w:rPr>
      </w:pPr>
    </w:p>
    <w:p w14:paraId="1B79FAE3" w14:textId="77777777" w:rsidR="00F3533C" w:rsidRPr="00244824" w:rsidRDefault="00F3533C" w:rsidP="00F3533C">
      <w:pPr>
        <w:rPr>
          <w:rFonts w:cs="Arial"/>
          <w:szCs w:val="24"/>
        </w:rPr>
      </w:pPr>
      <w:r w:rsidRPr="00244824">
        <w:rPr>
          <w:rFonts w:cs="Arial"/>
          <w:szCs w:val="24"/>
        </w:rPr>
        <w:t xml:space="preserve">Additional for those with management responsibilities: </w:t>
      </w:r>
    </w:p>
    <w:p w14:paraId="449AAE29" w14:textId="77777777" w:rsidR="00F3533C" w:rsidRPr="00244824" w:rsidRDefault="00F3533C" w:rsidP="00EE01DE">
      <w:pPr>
        <w:pStyle w:val="ListParagraph"/>
        <w:numPr>
          <w:ilvl w:val="0"/>
          <w:numId w:val="9"/>
        </w:numPr>
        <w:rPr>
          <w:rFonts w:ascii="Arial" w:hAnsi="Arial" w:cs="Arial"/>
          <w:sz w:val="24"/>
          <w:szCs w:val="24"/>
        </w:rPr>
      </w:pPr>
      <w:r w:rsidRPr="00244824">
        <w:rPr>
          <w:rFonts w:ascii="Arial" w:hAnsi="Arial" w:cs="Arial"/>
          <w:sz w:val="24"/>
          <w:szCs w:val="24"/>
        </w:rPr>
        <w:t>Identify through documented risk assessment any risks that exists within the department or during the delivery of the service</w:t>
      </w:r>
    </w:p>
    <w:p w14:paraId="7A177DB2" w14:textId="77777777" w:rsidR="00F3533C" w:rsidRPr="00244824" w:rsidRDefault="00F3533C" w:rsidP="00EE01DE">
      <w:pPr>
        <w:pStyle w:val="ListParagraph"/>
        <w:numPr>
          <w:ilvl w:val="0"/>
          <w:numId w:val="9"/>
        </w:numPr>
        <w:rPr>
          <w:rFonts w:ascii="Arial" w:hAnsi="Arial" w:cs="Arial"/>
          <w:sz w:val="24"/>
          <w:szCs w:val="24"/>
        </w:rPr>
      </w:pPr>
      <w:r w:rsidRPr="00244824">
        <w:rPr>
          <w:rFonts w:ascii="Arial" w:hAnsi="Arial" w:cs="Arial"/>
          <w:sz w:val="24"/>
          <w:szCs w:val="24"/>
        </w:rPr>
        <w:t>Investigate and manage incidents and near misses, ensuring actions are taken to prevent recurrence</w:t>
      </w:r>
    </w:p>
    <w:p w14:paraId="3E8B09C0" w14:textId="77777777" w:rsidR="00F3533C" w:rsidRDefault="00F3533C" w:rsidP="00EE01DE">
      <w:pPr>
        <w:pStyle w:val="ListParagraph"/>
        <w:numPr>
          <w:ilvl w:val="0"/>
          <w:numId w:val="9"/>
        </w:numPr>
      </w:pPr>
      <w:r w:rsidRPr="00244824">
        <w:rPr>
          <w:rFonts w:ascii="Arial" w:hAnsi="Arial" w:cs="Arial"/>
          <w:sz w:val="24"/>
          <w:szCs w:val="24"/>
        </w:rPr>
        <w:lastRenderedPageBreak/>
        <w:t>Support the Risk and Safety Team in ensuring suitable and sufficient up to date Health and Safety information and guidance is available to all staff at all levels and disciplines across the  organisation</w:t>
      </w:r>
      <w:r>
        <w:t>.</w:t>
      </w:r>
    </w:p>
    <w:p w14:paraId="6D98A12B" w14:textId="77777777" w:rsidR="00666321" w:rsidRDefault="00666321" w:rsidP="00264A9B">
      <w:pPr>
        <w:tabs>
          <w:tab w:val="left" w:pos="-720"/>
          <w:tab w:val="left" w:pos="0"/>
        </w:tabs>
        <w:suppressAutoHyphens/>
        <w:spacing w:before="90"/>
        <w:jc w:val="both"/>
        <w:rPr>
          <w:b/>
          <w:szCs w:val="24"/>
        </w:rPr>
      </w:pPr>
    </w:p>
    <w:p w14:paraId="0693A8D7" w14:textId="77777777" w:rsidR="00551287" w:rsidRPr="008505AC" w:rsidRDefault="00551287" w:rsidP="00264A9B">
      <w:pPr>
        <w:tabs>
          <w:tab w:val="left" w:pos="-720"/>
          <w:tab w:val="left" w:pos="0"/>
        </w:tabs>
        <w:suppressAutoHyphens/>
        <w:spacing w:before="90"/>
        <w:jc w:val="both"/>
        <w:rPr>
          <w:b/>
          <w:szCs w:val="24"/>
        </w:rPr>
      </w:pPr>
      <w:r w:rsidRPr="008505AC">
        <w:rPr>
          <w:b/>
          <w:szCs w:val="24"/>
        </w:rPr>
        <w:t>In addition to these functions the post holder is expected to:</w:t>
      </w:r>
    </w:p>
    <w:p w14:paraId="2946DB82" w14:textId="77777777" w:rsidR="00551287" w:rsidRPr="008505AC" w:rsidRDefault="00551287" w:rsidP="00264A9B">
      <w:pPr>
        <w:tabs>
          <w:tab w:val="left" w:pos="-720"/>
          <w:tab w:val="left" w:pos="0"/>
        </w:tabs>
        <w:suppressAutoHyphens/>
        <w:spacing w:before="90"/>
        <w:jc w:val="both"/>
      </w:pPr>
    </w:p>
    <w:p w14:paraId="21D5EDDA" w14:textId="77777777" w:rsidR="00551287" w:rsidRPr="008505AC" w:rsidRDefault="00551287" w:rsidP="00EE01DE">
      <w:pPr>
        <w:numPr>
          <w:ilvl w:val="0"/>
          <w:numId w:val="2"/>
        </w:numPr>
        <w:tabs>
          <w:tab w:val="left" w:pos="-720"/>
          <w:tab w:val="left" w:pos="0"/>
        </w:tabs>
        <w:suppressAutoHyphens/>
        <w:spacing w:before="90"/>
        <w:jc w:val="both"/>
        <w:rPr>
          <w:szCs w:val="24"/>
        </w:rPr>
      </w:pPr>
      <w:r w:rsidRPr="008505AC">
        <w:t>In agreement with their line manager carries out such other duties as may be reasonably expected in accordance with the grade of the post.</w:t>
      </w:r>
    </w:p>
    <w:p w14:paraId="5997CC1D" w14:textId="77777777" w:rsidR="00F83A26" w:rsidRDefault="00F83A26" w:rsidP="00264A9B">
      <w:pPr>
        <w:jc w:val="both"/>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F83A26" w:rsidRPr="00EC2E26" w14:paraId="458ED3F2" w14:textId="77777777" w:rsidTr="00DA5D40">
        <w:trPr>
          <w:trHeight w:val="567"/>
          <w:jc w:val="center"/>
        </w:trPr>
        <w:tc>
          <w:tcPr>
            <w:tcW w:w="9828" w:type="dxa"/>
            <w:gridSpan w:val="2"/>
            <w:vAlign w:val="center"/>
          </w:tcPr>
          <w:p w14:paraId="26F28D94" w14:textId="77777777" w:rsidR="00F83A26" w:rsidRPr="00EC2E26" w:rsidRDefault="00F83A26" w:rsidP="00DA5D40">
            <w:pPr>
              <w:jc w:val="center"/>
              <w:rPr>
                <w:rFonts w:cs="Arial"/>
                <w:b/>
                <w:sz w:val="22"/>
                <w:szCs w:val="22"/>
              </w:rPr>
            </w:pPr>
            <w:r w:rsidRPr="00EC2E26">
              <w:rPr>
                <w:rFonts w:cs="Arial"/>
                <w:b/>
                <w:sz w:val="22"/>
                <w:szCs w:val="22"/>
              </w:rPr>
              <w:lastRenderedPageBreak/>
              <w:t>Effort Factor Information</w:t>
            </w:r>
          </w:p>
        </w:tc>
      </w:tr>
      <w:tr w:rsidR="00F83A26" w:rsidRPr="00457911" w14:paraId="7079A241" w14:textId="77777777" w:rsidTr="00DA5D40">
        <w:trPr>
          <w:jc w:val="center"/>
        </w:trPr>
        <w:tc>
          <w:tcPr>
            <w:tcW w:w="4644" w:type="dxa"/>
            <w:tcMar>
              <w:top w:w="85" w:type="dxa"/>
              <w:bottom w:w="85" w:type="dxa"/>
            </w:tcMar>
          </w:tcPr>
          <w:p w14:paraId="5F27315F" w14:textId="77777777" w:rsidR="00F83A26" w:rsidRPr="00457911" w:rsidRDefault="00F83A26" w:rsidP="00DA5D40">
            <w:pPr>
              <w:rPr>
                <w:rFonts w:cs="Arial"/>
                <w:b/>
                <w:sz w:val="22"/>
                <w:szCs w:val="22"/>
              </w:rPr>
            </w:pPr>
            <w:r w:rsidRPr="00457911">
              <w:rPr>
                <w:rFonts w:cs="Arial"/>
                <w:b/>
                <w:sz w:val="22"/>
                <w:szCs w:val="22"/>
              </w:rPr>
              <w:t>PHYSICAL EFFORT</w:t>
            </w:r>
          </w:p>
          <w:p w14:paraId="662D9274" w14:textId="77777777" w:rsidR="00F83A26" w:rsidRPr="00457911" w:rsidRDefault="00F83A26" w:rsidP="00DA5D40">
            <w:pPr>
              <w:rPr>
                <w:rFonts w:cs="Arial"/>
                <w:sz w:val="22"/>
                <w:szCs w:val="22"/>
              </w:rPr>
            </w:pPr>
            <w:r>
              <w:rPr>
                <w:rFonts w:cs="Arial"/>
                <w:sz w:val="22"/>
                <w:szCs w:val="22"/>
              </w:rPr>
              <w:t xml:space="preserve">What physical skills </w:t>
            </w:r>
            <w:r w:rsidRPr="00457911">
              <w:rPr>
                <w:rFonts w:cs="Arial"/>
                <w:sz w:val="22"/>
                <w:szCs w:val="22"/>
              </w:rPr>
              <w:t>needed in the role require, speed, accuracy, dexterity and or manipulation</w:t>
            </w:r>
            <w:r>
              <w:rPr>
                <w:rFonts w:cs="Arial"/>
                <w:sz w:val="22"/>
                <w:szCs w:val="22"/>
              </w:rPr>
              <w:t xml:space="preserve"> of objects</w:t>
            </w:r>
            <w:r w:rsidRPr="00457911">
              <w:rPr>
                <w:rFonts w:cs="Arial"/>
                <w:sz w:val="22"/>
                <w:szCs w:val="22"/>
              </w:rPr>
              <w:t xml:space="preserve"> (includes both clinical and non-clinical posts)</w:t>
            </w:r>
            <w:r>
              <w:rPr>
                <w:rFonts w:cs="Arial"/>
                <w:sz w:val="22"/>
                <w:szCs w:val="22"/>
              </w:rPr>
              <w:t xml:space="preserve">? </w:t>
            </w:r>
            <w:r w:rsidRPr="00457911">
              <w:rPr>
                <w:rFonts w:cs="Arial"/>
                <w:sz w:val="22"/>
                <w:szCs w:val="22"/>
              </w:rPr>
              <w:t xml:space="preserve"> </w:t>
            </w:r>
            <w:r>
              <w:rPr>
                <w:rFonts w:cs="Arial"/>
                <w:sz w:val="22"/>
                <w:szCs w:val="22"/>
              </w:rPr>
              <w:t>P</w:t>
            </w:r>
            <w:r w:rsidRPr="00457911">
              <w:rPr>
                <w:rFonts w:cs="Arial"/>
                <w:sz w:val="22"/>
                <w:szCs w:val="22"/>
              </w:rPr>
              <w:t>lease provide specific examples.</w:t>
            </w:r>
          </w:p>
          <w:p w14:paraId="0D68B0BF" w14:textId="77777777" w:rsidR="00F83A26" w:rsidRPr="00457911" w:rsidRDefault="00F83A26" w:rsidP="00DA5D40">
            <w:pPr>
              <w:rPr>
                <w:rFonts w:cs="Arial"/>
                <w:sz w:val="22"/>
                <w:szCs w:val="22"/>
              </w:rPr>
            </w:pPr>
            <w:r w:rsidRPr="00457911">
              <w:rPr>
                <w:rFonts w:cs="Arial"/>
                <w:sz w:val="22"/>
                <w:szCs w:val="22"/>
              </w:rPr>
              <w:t>Is the post holder required to lift equipment?  If yes, please specify type of equipment, weight (</w:t>
            </w:r>
            <w:proofErr w:type="spellStart"/>
            <w:r w:rsidRPr="00457911">
              <w:rPr>
                <w:rFonts w:cs="Arial"/>
                <w:sz w:val="22"/>
                <w:szCs w:val="22"/>
              </w:rPr>
              <w:t>approx</w:t>
            </w:r>
            <w:proofErr w:type="spellEnd"/>
            <w:r w:rsidRPr="00457911">
              <w:rPr>
                <w:rFonts w:cs="Arial"/>
                <w:sz w:val="22"/>
                <w:szCs w:val="22"/>
              </w:rPr>
              <w:t xml:space="preserve"> kilos) and frequency of the requirement.  Please provide specific examples.</w:t>
            </w:r>
          </w:p>
        </w:tc>
        <w:tc>
          <w:tcPr>
            <w:tcW w:w="5184" w:type="dxa"/>
            <w:tcMar>
              <w:top w:w="85" w:type="dxa"/>
              <w:bottom w:w="85" w:type="dxa"/>
            </w:tcMar>
          </w:tcPr>
          <w:p w14:paraId="5F726876" w14:textId="77777777" w:rsidR="00F83A26" w:rsidRDefault="00F83A26" w:rsidP="00DA5D40">
            <w:pPr>
              <w:pStyle w:val="Header"/>
              <w:rPr>
                <w:rFonts w:cs="Arial"/>
                <w:sz w:val="22"/>
                <w:szCs w:val="22"/>
              </w:rPr>
            </w:pPr>
            <w:r>
              <w:rPr>
                <w:rFonts w:cs="Arial"/>
                <w:sz w:val="22"/>
                <w:szCs w:val="22"/>
              </w:rPr>
              <w:t xml:space="preserve">Frequent sitting or standing in a restricted position e.g. crouching or kneeling to deliver care </w:t>
            </w:r>
          </w:p>
          <w:p w14:paraId="110FFD37" w14:textId="77777777" w:rsidR="00F83A26" w:rsidRDefault="00F83A26" w:rsidP="00DA5D40">
            <w:pPr>
              <w:pStyle w:val="Header"/>
              <w:rPr>
                <w:rFonts w:cs="Arial"/>
                <w:sz w:val="22"/>
                <w:szCs w:val="22"/>
              </w:rPr>
            </w:pPr>
          </w:p>
          <w:p w14:paraId="4F641A0F" w14:textId="77777777" w:rsidR="00F83A26" w:rsidRDefault="00F83A26" w:rsidP="00DA5D40">
            <w:pPr>
              <w:pStyle w:val="Header"/>
              <w:rPr>
                <w:rFonts w:cs="Arial"/>
                <w:sz w:val="22"/>
                <w:szCs w:val="22"/>
              </w:rPr>
            </w:pPr>
            <w:r>
              <w:rPr>
                <w:rFonts w:cs="Arial"/>
                <w:sz w:val="22"/>
                <w:szCs w:val="22"/>
              </w:rPr>
              <w:t xml:space="preserve">Frequent moderate / occasional intense effort for several short periods </w:t>
            </w:r>
          </w:p>
          <w:p w14:paraId="6B699379" w14:textId="77777777" w:rsidR="00F83A26" w:rsidRDefault="00F83A26" w:rsidP="00DA5D40">
            <w:pPr>
              <w:pStyle w:val="Header"/>
              <w:rPr>
                <w:rFonts w:cs="Arial"/>
                <w:sz w:val="22"/>
                <w:szCs w:val="22"/>
              </w:rPr>
            </w:pPr>
          </w:p>
          <w:p w14:paraId="67B72503" w14:textId="77777777" w:rsidR="00F83A26" w:rsidRDefault="00F83A26" w:rsidP="00DA5D40">
            <w:pPr>
              <w:pStyle w:val="Header"/>
              <w:rPr>
                <w:rFonts w:cs="Arial"/>
                <w:sz w:val="22"/>
                <w:szCs w:val="22"/>
              </w:rPr>
            </w:pPr>
            <w:r>
              <w:rPr>
                <w:rFonts w:cs="Arial"/>
                <w:sz w:val="22"/>
                <w:szCs w:val="22"/>
              </w:rPr>
              <w:t>Treatment sessions may require the post holder to undertake moving and handling tasks with the patient which may or may not involve using specialist equipment</w:t>
            </w:r>
          </w:p>
          <w:p w14:paraId="069171E3" w14:textId="77777777" w:rsidR="00F83A26" w:rsidRPr="00457911" w:rsidRDefault="00F83A26" w:rsidP="00DA5D40">
            <w:pPr>
              <w:pStyle w:val="Header"/>
              <w:rPr>
                <w:rFonts w:cs="Arial"/>
                <w:sz w:val="22"/>
                <w:szCs w:val="22"/>
              </w:rPr>
            </w:pPr>
            <w:r>
              <w:rPr>
                <w:rFonts w:cs="Arial"/>
                <w:sz w:val="22"/>
                <w:szCs w:val="22"/>
              </w:rPr>
              <w:t xml:space="preserve">Occasional requirement to transport bulky equipment to patients’ homes </w:t>
            </w:r>
            <w:r w:rsidRPr="00815433">
              <w:rPr>
                <w:rFonts w:cs="Arial"/>
                <w:sz w:val="22"/>
                <w:szCs w:val="22"/>
                <w:u w:val="single"/>
              </w:rPr>
              <w:t>if appropriate to service</w:t>
            </w:r>
          </w:p>
        </w:tc>
      </w:tr>
      <w:tr w:rsidR="00F83A26" w:rsidRPr="00457911" w14:paraId="163879FA" w14:textId="77777777" w:rsidTr="00DA5D40">
        <w:trPr>
          <w:jc w:val="center"/>
        </w:trPr>
        <w:tc>
          <w:tcPr>
            <w:tcW w:w="4644" w:type="dxa"/>
            <w:tcMar>
              <w:top w:w="85" w:type="dxa"/>
              <w:bottom w:w="85" w:type="dxa"/>
            </w:tcMar>
          </w:tcPr>
          <w:p w14:paraId="329B4651" w14:textId="77777777" w:rsidR="00F83A26" w:rsidRPr="00457911" w:rsidRDefault="00F83A26" w:rsidP="00DA5D40">
            <w:pPr>
              <w:rPr>
                <w:rFonts w:cs="Arial"/>
                <w:b/>
                <w:sz w:val="22"/>
                <w:szCs w:val="22"/>
              </w:rPr>
            </w:pPr>
            <w:r w:rsidRPr="00457911">
              <w:rPr>
                <w:rFonts w:cs="Arial"/>
                <w:b/>
                <w:sz w:val="22"/>
                <w:szCs w:val="22"/>
              </w:rPr>
              <w:t>MENTAL EFFORT</w:t>
            </w:r>
          </w:p>
          <w:p w14:paraId="4293F0D2" w14:textId="77777777" w:rsidR="00F83A26" w:rsidRPr="00457911" w:rsidRDefault="00F83A26" w:rsidP="00DA5D40">
            <w:pPr>
              <w:rPr>
                <w:rFonts w:cs="Arial"/>
                <w:sz w:val="22"/>
                <w:szCs w:val="22"/>
              </w:rPr>
            </w:pPr>
            <w:r w:rsidRPr="00457911">
              <w:rPr>
                <w:rFonts w:cs="Arial"/>
                <w:sz w:val="22"/>
                <w:szCs w:val="22"/>
              </w:rPr>
              <w:t xml:space="preserve">Describe the amount of concentration required within the day-to-day job.  </w:t>
            </w:r>
            <w:r>
              <w:rPr>
                <w:rFonts w:cs="Arial"/>
                <w:sz w:val="22"/>
                <w:szCs w:val="22"/>
              </w:rPr>
              <w:t xml:space="preserve">What is it the employee will have to concentrate on?  </w:t>
            </w:r>
            <w:r w:rsidRPr="00457911">
              <w:rPr>
                <w:rFonts w:cs="Arial"/>
                <w:sz w:val="22"/>
                <w:szCs w:val="22"/>
              </w:rPr>
              <w:t>Please give examples of how often and for how long this</w:t>
            </w:r>
            <w:r>
              <w:rPr>
                <w:rFonts w:cs="Arial"/>
                <w:sz w:val="22"/>
                <w:szCs w:val="22"/>
              </w:rPr>
              <w:t xml:space="preserve"> concentration </w:t>
            </w:r>
            <w:r w:rsidRPr="00457911">
              <w:rPr>
                <w:rFonts w:cs="Arial"/>
                <w:sz w:val="22"/>
                <w:szCs w:val="22"/>
              </w:rPr>
              <w:t>occurs.  Please provide specific examples of when mental effort is required.</w:t>
            </w:r>
          </w:p>
          <w:p w14:paraId="4FF9201D" w14:textId="77777777" w:rsidR="00F83A26" w:rsidRPr="00457911" w:rsidRDefault="00F83A26" w:rsidP="00DA5D40">
            <w:pPr>
              <w:rPr>
                <w:rFonts w:cs="Arial"/>
                <w:sz w:val="22"/>
                <w:szCs w:val="22"/>
              </w:rPr>
            </w:pPr>
            <w:r w:rsidRPr="00457911">
              <w:rPr>
                <w:rFonts w:cs="Arial"/>
                <w:sz w:val="22"/>
                <w:szCs w:val="22"/>
              </w:rPr>
              <w:t>Is the post holder required to drive a vehicle?  If so please specify duration and frequency.</w:t>
            </w:r>
          </w:p>
        </w:tc>
        <w:tc>
          <w:tcPr>
            <w:tcW w:w="5184" w:type="dxa"/>
            <w:tcMar>
              <w:top w:w="85" w:type="dxa"/>
              <w:bottom w:w="85" w:type="dxa"/>
            </w:tcMar>
          </w:tcPr>
          <w:p w14:paraId="518CFC38" w14:textId="77777777" w:rsidR="00F83A26" w:rsidRDefault="00F83A26" w:rsidP="00DA5D40">
            <w:pPr>
              <w:pStyle w:val="Header"/>
              <w:rPr>
                <w:rFonts w:cs="Arial"/>
                <w:sz w:val="22"/>
                <w:szCs w:val="22"/>
              </w:rPr>
            </w:pPr>
            <w:r>
              <w:rPr>
                <w:rFonts w:cs="Arial"/>
                <w:sz w:val="22"/>
                <w:szCs w:val="22"/>
              </w:rPr>
              <w:t>Frequent concentration required for the assessment and treatment of patients, work pattern predictable</w:t>
            </w:r>
          </w:p>
          <w:p w14:paraId="3FE9F23F" w14:textId="77777777" w:rsidR="00F83A26" w:rsidRDefault="00F83A26" w:rsidP="00DA5D40">
            <w:pPr>
              <w:pStyle w:val="Header"/>
              <w:rPr>
                <w:rFonts w:cs="Arial"/>
                <w:sz w:val="22"/>
                <w:szCs w:val="22"/>
              </w:rPr>
            </w:pPr>
          </w:p>
          <w:p w14:paraId="33A1ADFE" w14:textId="77777777" w:rsidR="00F83A26" w:rsidRDefault="00F83A26" w:rsidP="00DA5D40">
            <w:pPr>
              <w:pStyle w:val="Header"/>
              <w:rPr>
                <w:rFonts w:cs="Arial"/>
                <w:sz w:val="22"/>
                <w:szCs w:val="22"/>
              </w:rPr>
            </w:pPr>
            <w:r w:rsidRPr="00815433">
              <w:rPr>
                <w:rFonts w:cs="Arial"/>
                <w:sz w:val="22"/>
                <w:szCs w:val="22"/>
                <w:u w:val="single"/>
              </w:rPr>
              <w:t>If required for service delivery</w:t>
            </w:r>
            <w:r>
              <w:rPr>
                <w:rFonts w:cs="Arial"/>
                <w:sz w:val="22"/>
                <w:szCs w:val="22"/>
              </w:rPr>
              <w:t xml:space="preserve">, short periods of driving on a regular basis to fulfil service needs. </w:t>
            </w:r>
          </w:p>
          <w:p w14:paraId="1F72F646" w14:textId="77777777" w:rsidR="00F83A26" w:rsidRDefault="00F83A26" w:rsidP="00DA5D40">
            <w:pPr>
              <w:pStyle w:val="Header"/>
              <w:rPr>
                <w:rFonts w:cs="Arial"/>
                <w:sz w:val="22"/>
                <w:szCs w:val="22"/>
              </w:rPr>
            </w:pPr>
          </w:p>
          <w:p w14:paraId="08CE6F91" w14:textId="77777777" w:rsidR="00F83A26" w:rsidRPr="00457911" w:rsidRDefault="00F83A26" w:rsidP="00DA5D40">
            <w:pPr>
              <w:pStyle w:val="Header"/>
              <w:rPr>
                <w:rFonts w:cs="Arial"/>
                <w:sz w:val="22"/>
                <w:szCs w:val="22"/>
              </w:rPr>
            </w:pPr>
          </w:p>
        </w:tc>
      </w:tr>
      <w:tr w:rsidR="00F83A26" w:rsidRPr="00457911" w14:paraId="76ACA3CA" w14:textId="77777777" w:rsidTr="00DA5D40">
        <w:trPr>
          <w:jc w:val="center"/>
        </w:trPr>
        <w:tc>
          <w:tcPr>
            <w:tcW w:w="4644" w:type="dxa"/>
            <w:tcMar>
              <w:top w:w="85" w:type="dxa"/>
              <w:bottom w:w="85" w:type="dxa"/>
            </w:tcMar>
          </w:tcPr>
          <w:p w14:paraId="4C28063B" w14:textId="77777777" w:rsidR="00F83A26" w:rsidRPr="00457911" w:rsidRDefault="00F83A26" w:rsidP="00DA5D40">
            <w:pPr>
              <w:rPr>
                <w:rFonts w:cs="Arial"/>
                <w:b/>
                <w:sz w:val="22"/>
                <w:szCs w:val="22"/>
              </w:rPr>
            </w:pPr>
            <w:r w:rsidRPr="00457911">
              <w:rPr>
                <w:rFonts w:cs="Arial"/>
                <w:b/>
                <w:sz w:val="22"/>
                <w:szCs w:val="22"/>
              </w:rPr>
              <w:t>EMOTIONAL EFFORT</w:t>
            </w:r>
          </w:p>
          <w:p w14:paraId="154DEF5A" w14:textId="77777777" w:rsidR="00F83A26" w:rsidRPr="00457911" w:rsidRDefault="00F83A26" w:rsidP="00DA5D40">
            <w:pPr>
              <w:rPr>
                <w:rFonts w:cs="Arial"/>
                <w:sz w:val="22"/>
                <w:szCs w:val="22"/>
              </w:rPr>
            </w:pPr>
            <w:r w:rsidRPr="00457911">
              <w:rPr>
                <w:rFonts w:cs="Arial"/>
                <w:sz w:val="22"/>
                <w:szCs w:val="22"/>
              </w:rPr>
              <w:t xml:space="preserve">Does any part of the job </w:t>
            </w:r>
            <w:r>
              <w:rPr>
                <w:rFonts w:cs="Arial"/>
                <w:sz w:val="22"/>
                <w:szCs w:val="22"/>
              </w:rPr>
              <w:t>require any emotional effort?  What elements of the role expose the employee to emotional effort?</w:t>
            </w:r>
          </w:p>
          <w:p w14:paraId="6BA28526" w14:textId="77777777" w:rsidR="00F83A26" w:rsidRPr="00457911" w:rsidRDefault="00F83A26" w:rsidP="00DA5D40">
            <w:pPr>
              <w:rPr>
                <w:rFonts w:cs="Arial"/>
                <w:sz w:val="22"/>
                <w:szCs w:val="22"/>
              </w:rPr>
            </w:pPr>
            <w:r w:rsidRPr="00457911">
              <w:rPr>
                <w:rFonts w:cs="Arial"/>
                <w:sz w:val="22"/>
                <w:szCs w:val="22"/>
              </w:rPr>
              <w:t>How often does this happen?</w:t>
            </w:r>
            <w:r>
              <w:rPr>
                <w:rFonts w:cs="Arial"/>
                <w:sz w:val="22"/>
                <w:szCs w:val="22"/>
              </w:rPr>
              <w:t xml:space="preserve"> </w:t>
            </w:r>
            <w:r w:rsidRPr="00457911">
              <w:rPr>
                <w:rFonts w:cs="Arial"/>
                <w:sz w:val="22"/>
                <w:szCs w:val="22"/>
              </w:rPr>
              <w:t xml:space="preserve"> Please provide specific examples.</w:t>
            </w:r>
            <w:r>
              <w:rPr>
                <w:rFonts w:cs="Arial"/>
                <w:sz w:val="22"/>
                <w:szCs w:val="22"/>
              </w:rPr>
              <w:t xml:space="preserve">  </w:t>
            </w:r>
            <w:r w:rsidRPr="00457911">
              <w:rPr>
                <w:rFonts w:cs="Arial"/>
                <w:sz w:val="22"/>
                <w:szCs w:val="22"/>
              </w:rPr>
              <w:t>E.g. exposure to child protection issues</w:t>
            </w:r>
          </w:p>
        </w:tc>
        <w:tc>
          <w:tcPr>
            <w:tcW w:w="5184" w:type="dxa"/>
            <w:tcMar>
              <w:top w:w="85" w:type="dxa"/>
              <w:bottom w:w="85" w:type="dxa"/>
            </w:tcMar>
          </w:tcPr>
          <w:p w14:paraId="6B8AC1F0" w14:textId="77777777" w:rsidR="00F83A26" w:rsidRDefault="00F83A26" w:rsidP="00DA5D40">
            <w:pPr>
              <w:pStyle w:val="Header"/>
              <w:rPr>
                <w:rFonts w:cs="Arial"/>
                <w:sz w:val="22"/>
                <w:szCs w:val="22"/>
              </w:rPr>
            </w:pPr>
            <w:r>
              <w:rPr>
                <w:rFonts w:cs="Arial"/>
                <w:sz w:val="22"/>
                <w:szCs w:val="22"/>
              </w:rPr>
              <w:t>Occasional distressing situations e.g. imparting unwelcome news to patients and carers, caring for terminally ill</w:t>
            </w:r>
          </w:p>
          <w:p w14:paraId="77957977" w14:textId="77777777" w:rsidR="00F83A26" w:rsidRDefault="00F83A26" w:rsidP="00DA5D40">
            <w:pPr>
              <w:pStyle w:val="Header"/>
              <w:rPr>
                <w:rFonts w:cs="Arial"/>
                <w:sz w:val="22"/>
                <w:szCs w:val="22"/>
              </w:rPr>
            </w:pPr>
            <w:r>
              <w:rPr>
                <w:rFonts w:cs="Arial"/>
                <w:sz w:val="22"/>
                <w:szCs w:val="22"/>
              </w:rPr>
              <w:t>Exposure to vulnerable groups</w:t>
            </w:r>
          </w:p>
          <w:p w14:paraId="61CDCEAD" w14:textId="77777777" w:rsidR="00F83A26" w:rsidRPr="00457911" w:rsidRDefault="00F83A26" w:rsidP="00DA5D40">
            <w:pPr>
              <w:pStyle w:val="Header"/>
              <w:rPr>
                <w:rFonts w:cs="Arial"/>
                <w:sz w:val="22"/>
                <w:szCs w:val="22"/>
              </w:rPr>
            </w:pPr>
          </w:p>
        </w:tc>
      </w:tr>
      <w:tr w:rsidR="00F83A26" w:rsidRPr="00457911" w14:paraId="6B01D503" w14:textId="77777777" w:rsidTr="00DA5D40">
        <w:trPr>
          <w:jc w:val="center"/>
        </w:trPr>
        <w:tc>
          <w:tcPr>
            <w:tcW w:w="4644" w:type="dxa"/>
            <w:tcMar>
              <w:top w:w="85" w:type="dxa"/>
              <w:bottom w:w="85" w:type="dxa"/>
            </w:tcMar>
          </w:tcPr>
          <w:p w14:paraId="145AE06F" w14:textId="77777777" w:rsidR="00F83A26" w:rsidRPr="00457911" w:rsidRDefault="00F83A26" w:rsidP="00DA5D40">
            <w:pPr>
              <w:rPr>
                <w:rFonts w:cs="Arial"/>
                <w:b/>
                <w:sz w:val="22"/>
                <w:szCs w:val="22"/>
              </w:rPr>
            </w:pPr>
            <w:r w:rsidRPr="00457911">
              <w:rPr>
                <w:rFonts w:cs="Arial"/>
                <w:b/>
                <w:sz w:val="22"/>
                <w:szCs w:val="22"/>
              </w:rPr>
              <w:t>WORKING CONDITIONS</w:t>
            </w:r>
          </w:p>
          <w:p w14:paraId="3A6A1972" w14:textId="77777777" w:rsidR="00F83A26" w:rsidRPr="00457911" w:rsidRDefault="00F83A26" w:rsidP="00DA5D40">
            <w:pPr>
              <w:rPr>
                <w:rFonts w:cs="Arial"/>
                <w:sz w:val="22"/>
                <w:szCs w:val="22"/>
              </w:rPr>
            </w:pPr>
            <w:r w:rsidRPr="00457911">
              <w:rPr>
                <w:rFonts w:cs="Arial"/>
                <w:sz w:val="22"/>
                <w:szCs w:val="22"/>
              </w:rPr>
              <w:t xml:space="preserve">Is the post holder required to work in extreme </w:t>
            </w:r>
            <w:r>
              <w:rPr>
                <w:rFonts w:cs="Arial"/>
                <w:sz w:val="22"/>
                <w:szCs w:val="22"/>
              </w:rPr>
              <w:t>h</w:t>
            </w:r>
            <w:r w:rsidRPr="00457911">
              <w:rPr>
                <w:rFonts w:cs="Arial"/>
                <w:sz w:val="22"/>
                <w:szCs w:val="22"/>
              </w:rPr>
              <w:t>eat</w:t>
            </w:r>
            <w:r>
              <w:rPr>
                <w:rFonts w:cs="Arial"/>
                <w:sz w:val="22"/>
                <w:szCs w:val="22"/>
              </w:rPr>
              <w:t xml:space="preserve"> or</w:t>
            </w:r>
            <w:r w:rsidRPr="00457911">
              <w:rPr>
                <w:rFonts w:cs="Arial"/>
                <w:sz w:val="22"/>
                <w:szCs w:val="22"/>
              </w:rPr>
              <w:t xml:space="preserve"> cold, </w:t>
            </w:r>
            <w:r>
              <w:rPr>
                <w:rFonts w:cs="Arial"/>
                <w:sz w:val="22"/>
                <w:szCs w:val="22"/>
              </w:rPr>
              <w:t xml:space="preserve">with smells, noise or </w:t>
            </w:r>
            <w:r w:rsidRPr="00457911">
              <w:rPr>
                <w:rFonts w:cs="Arial"/>
                <w:sz w:val="22"/>
                <w:szCs w:val="22"/>
              </w:rPr>
              <w:t xml:space="preserve">fumes which are unavoidable, even with the strictest health and </w:t>
            </w:r>
            <w:r>
              <w:rPr>
                <w:rFonts w:cs="Arial"/>
                <w:sz w:val="22"/>
                <w:szCs w:val="22"/>
              </w:rPr>
              <w:t>safety controls?  Do</w:t>
            </w:r>
            <w:r w:rsidRPr="00457911">
              <w:rPr>
                <w:rFonts w:cs="Arial"/>
                <w:sz w:val="22"/>
                <w:szCs w:val="22"/>
              </w:rPr>
              <w:t>e</w:t>
            </w:r>
            <w:r>
              <w:rPr>
                <w:rFonts w:cs="Arial"/>
                <w:sz w:val="22"/>
                <w:szCs w:val="22"/>
              </w:rPr>
              <w:t>s</w:t>
            </w:r>
            <w:r w:rsidRPr="00457911">
              <w:rPr>
                <w:rFonts w:cs="Arial"/>
                <w:sz w:val="22"/>
                <w:szCs w:val="22"/>
              </w:rPr>
              <w:t xml:space="preserve"> the post holder </w:t>
            </w:r>
            <w:r>
              <w:rPr>
                <w:rFonts w:cs="Arial"/>
                <w:sz w:val="22"/>
                <w:szCs w:val="22"/>
              </w:rPr>
              <w:t>work with clients or patients who  express</w:t>
            </w:r>
            <w:r w:rsidRPr="00457911">
              <w:rPr>
                <w:rFonts w:cs="Arial"/>
                <w:sz w:val="22"/>
                <w:szCs w:val="22"/>
              </w:rPr>
              <w:t xml:space="preserve"> aggressive </w:t>
            </w:r>
            <w:r>
              <w:rPr>
                <w:rFonts w:cs="Arial"/>
                <w:sz w:val="22"/>
                <w:szCs w:val="22"/>
              </w:rPr>
              <w:t xml:space="preserve">verbal or non-verbal </w:t>
            </w:r>
            <w:r w:rsidRPr="00457911">
              <w:rPr>
                <w:rFonts w:cs="Arial"/>
                <w:sz w:val="22"/>
                <w:szCs w:val="22"/>
              </w:rPr>
              <w:t>behaviour</w:t>
            </w:r>
            <w:r>
              <w:rPr>
                <w:rFonts w:cs="Arial"/>
                <w:sz w:val="22"/>
                <w:szCs w:val="22"/>
              </w:rPr>
              <w:t xml:space="preserve"> or similar.</w:t>
            </w:r>
            <w:r w:rsidRPr="00457911">
              <w:rPr>
                <w:rFonts w:cs="Arial"/>
                <w:sz w:val="22"/>
                <w:szCs w:val="22"/>
              </w:rPr>
              <w:t xml:space="preserve">  Please describe the requirement and the frequency </w:t>
            </w:r>
            <w:r>
              <w:rPr>
                <w:rFonts w:cs="Arial"/>
                <w:sz w:val="22"/>
                <w:szCs w:val="22"/>
              </w:rPr>
              <w:t xml:space="preserve">with which </w:t>
            </w:r>
            <w:r w:rsidRPr="00457911">
              <w:rPr>
                <w:rFonts w:cs="Arial"/>
                <w:sz w:val="22"/>
                <w:szCs w:val="22"/>
              </w:rPr>
              <w:t>this may occur.</w:t>
            </w:r>
          </w:p>
        </w:tc>
        <w:tc>
          <w:tcPr>
            <w:tcW w:w="5184" w:type="dxa"/>
            <w:tcMar>
              <w:top w:w="85" w:type="dxa"/>
              <w:bottom w:w="85" w:type="dxa"/>
            </w:tcMar>
          </w:tcPr>
          <w:p w14:paraId="32B36ECC" w14:textId="77777777" w:rsidR="00F83A26" w:rsidRDefault="00F83A26" w:rsidP="00DA5D40">
            <w:pPr>
              <w:rPr>
                <w:rFonts w:cs="Arial"/>
                <w:sz w:val="22"/>
                <w:szCs w:val="22"/>
              </w:rPr>
            </w:pPr>
            <w:r>
              <w:rPr>
                <w:rFonts w:cs="Arial"/>
                <w:sz w:val="22"/>
                <w:szCs w:val="22"/>
              </w:rPr>
              <w:t>Occasional exposure from patients and carers to verbal and / or physical aggression</w:t>
            </w:r>
          </w:p>
          <w:p w14:paraId="30A38FFF" w14:textId="77777777" w:rsidR="00F83A26" w:rsidRDefault="00F83A26" w:rsidP="00DA5D40">
            <w:pPr>
              <w:rPr>
                <w:rFonts w:cs="Arial"/>
                <w:sz w:val="22"/>
                <w:szCs w:val="22"/>
              </w:rPr>
            </w:pPr>
            <w:r>
              <w:rPr>
                <w:rFonts w:cs="Arial"/>
                <w:sz w:val="22"/>
                <w:szCs w:val="22"/>
              </w:rPr>
              <w:t>Frequent exposure to unpleasant conditions e.g. body odours, fleas/lice, inclement weather</w:t>
            </w:r>
          </w:p>
          <w:p w14:paraId="78BE3B0D" w14:textId="77777777" w:rsidR="00F83A26" w:rsidRPr="00457911" w:rsidRDefault="00F83A26" w:rsidP="00DA5D40">
            <w:pPr>
              <w:rPr>
                <w:rFonts w:cs="Arial"/>
                <w:sz w:val="22"/>
                <w:szCs w:val="22"/>
              </w:rPr>
            </w:pPr>
            <w:r w:rsidRPr="00815433">
              <w:rPr>
                <w:rFonts w:cs="Arial"/>
                <w:sz w:val="22"/>
                <w:szCs w:val="22"/>
                <w:u w:val="single"/>
              </w:rPr>
              <w:t>If required for service delivery</w:t>
            </w:r>
            <w:r>
              <w:rPr>
                <w:rFonts w:cs="Arial"/>
                <w:sz w:val="22"/>
                <w:szCs w:val="22"/>
              </w:rPr>
              <w:t>, occasional exposure to highly unpleasant conditions e.g. body fluids</w:t>
            </w:r>
          </w:p>
        </w:tc>
      </w:tr>
    </w:tbl>
    <w:p w14:paraId="02C70B69" w14:textId="77777777" w:rsidR="005D6A96" w:rsidRDefault="005D6A96" w:rsidP="00264A9B">
      <w:pPr>
        <w:jc w:val="both"/>
      </w:pPr>
    </w:p>
    <w:p w14:paraId="0500286E" w14:textId="77777777" w:rsidR="00561893" w:rsidRPr="00561893" w:rsidRDefault="00561893" w:rsidP="00561893"/>
    <w:p w14:paraId="13E6C222" w14:textId="77777777" w:rsidR="00561893" w:rsidRDefault="00561893" w:rsidP="00561893">
      <w:pPr>
        <w:jc w:val="both"/>
        <w:rPr>
          <w:b/>
          <w:szCs w:val="24"/>
          <w:u w:val="single"/>
        </w:rPr>
      </w:pPr>
      <w:bookmarkStart w:id="0" w:name="_Hlk120392706"/>
    </w:p>
    <w:p w14:paraId="53F93BF9" w14:textId="77777777" w:rsidR="00561893" w:rsidRDefault="00561893" w:rsidP="00561893">
      <w:pPr>
        <w:jc w:val="both"/>
        <w:rPr>
          <w:b/>
          <w:szCs w:val="24"/>
          <w:u w:val="single"/>
        </w:rPr>
      </w:pPr>
    </w:p>
    <w:p w14:paraId="66B41D46" w14:textId="77777777" w:rsidR="00561893" w:rsidRDefault="00561893" w:rsidP="00561893">
      <w:pPr>
        <w:jc w:val="both"/>
        <w:rPr>
          <w:b/>
          <w:szCs w:val="24"/>
          <w:u w:val="single"/>
        </w:rPr>
      </w:pPr>
    </w:p>
    <w:p w14:paraId="2CCAA0A6" w14:textId="77777777" w:rsidR="00561893" w:rsidRDefault="00561893" w:rsidP="00561893">
      <w:pPr>
        <w:jc w:val="both"/>
        <w:rPr>
          <w:b/>
          <w:szCs w:val="24"/>
          <w:u w:val="single"/>
        </w:rPr>
      </w:pPr>
    </w:p>
    <w:p w14:paraId="32CEA3CE" w14:textId="77777777" w:rsidR="00561893" w:rsidRDefault="00561893" w:rsidP="00561893">
      <w:pPr>
        <w:jc w:val="both"/>
        <w:rPr>
          <w:b/>
          <w:szCs w:val="24"/>
          <w:u w:val="single"/>
        </w:rPr>
      </w:pPr>
    </w:p>
    <w:p w14:paraId="07F605A0" w14:textId="77777777" w:rsidR="00561893" w:rsidRDefault="00561893" w:rsidP="00561893">
      <w:pPr>
        <w:jc w:val="both"/>
        <w:rPr>
          <w:b/>
          <w:szCs w:val="24"/>
          <w:u w:val="single"/>
        </w:rPr>
      </w:pPr>
    </w:p>
    <w:p w14:paraId="2168EF8F" w14:textId="77777777" w:rsidR="00561893" w:rsidRDefault="00561893" w:rsidP="00561893">
      <w:pPr>
        <w:jc w:val="both"/>
        <w:rPr>
          <w:b/>
          <w:szCs w:val="24"/>
          <w:u w:val="single"/>
        </w:rPr>
      </w:pPr>
    </w:p>
    <w:p w14:paraId="2B907AE0" w14:textId="7F41FBE1" w:rsidR="00561893" w:rsidRDefault="00561893" w:rsidP="00561893">
      <w:pPr>
        <w:jc w:val="both"/>
        <w:rPr>
          <w:b/>
          <w:szCs w:val="24"/>
          <w:u w:val="single"/>
        </w:rPr>
      </w:pPr>
      <w:r w:rsidRPr="00F21983">
        <w:rPr>
          <w:b/>
          <w:szCs w:val="24"/>
          <w:u w:val="single"/>
        </w:rPr>
        <w:lastRenderedPageBreak/>
        <w:t>TERMS AND CONDITIONS OF SERVICE</w:t>
      </w:r>
    </w:p>
    <w:p w14:paraId="60C6AA08" w14:textId="77777777" w:rsidR="00561893" w:rsidRDefault="00561893" w:rsidP="00561893">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561893" w:rsidRPr="000F31EA" w14:paraId="39E6B1C4" w14:textId="77777777" w:rsidTr="00532086">
        <w:trPr>
          <w:trHeight w:val="248"/>
        </w:trPr>
        <w:tc>
          <w:tcPr>
            <w:tcW w:w="2802" w:type="dxa"/>
            <w:shd w:val="clear" w:color="auto" w:fill="auto"/>
          </w:tcPr>
          <w:p w14:paraId="4075D9C3" w14:textId="77777777" w:rsidR="00561893" w:rsidRPr="000F31EA" w:rsidRDefault="00561893" w:rsidP="00532086">
            <w:pPr>
              <w:jc w:val="both"/>
              <w:rPr>
                <w:szCs w:val="24"/>
              </w:rPr>
            </w:pPr>
            <w:r w:rsidRPr="000F31EA">
              <w:rPr>
                <w:b/>
                <w:szCs w:val="24"/>
              </w:rPr>
              <w:t>Band:</w:t>
            </w:r>
          </w:p>
        </w:tc>
        <w:tc>
          <w:tcPr>
            <w:tcW w:w="6840" w:type="dxa"/>
            <w:shd w:val="clear" w:color="auto" w:fill="auto"/>
          </w:tcPr>
          <w:p w14:paraId="042FD40D" w14:textId="3683ACA4" w:rsidR="00561893" w:rsidRPr="000F31EA" w:rsidRDefault="00561893" w:rsidP="00561893">
            <w:pPr>
              <w:tabs>
                <w:tab w:val="left" w:pos="1092"/>
              </w:tabs>
              <w:jc w:val="both"/>
              <w:rPr>
                <w:szCs w:val="24"/>
              </w:rPr>
            </w:pPr>
            <w:r>
              <w:rPr>
                <w:szCs w:val="24"/>
              </w:rPr>
              <w:t>5</w:t>
            </w:r>
          </w:p>
        </w:tc>
      </w:tr>
      <w:tr w:rsidR="00561893" w:rsidRPr="000F31EA" w14:paraId="25CB0B14" w14:textId="77777777" w:rsidTr="00532086">
        <w:trPr>
          <w:trHeight w:val="248"/>
        </w:trPr>
        <w:tc>
          <w:tcPr>
            <w:tcW w:w="2802" w:type="dxa"/>
            <w:shd w:val="clear" w:color="auto" w:fill="auto"/>
          </w:tcPr>
          <w:p w14:paraId="623E8B23" w14:textId="77777777" w:rsidR="00561893" w:rsidRPr="000F31EA" w:rsidRDefault="00561893" w:rsidP="00532086">
            <w:pPr>
              <w:jc w:val="both"/>
              <w:rPr>
                <w:szCs w:val="24"/>
              </w:rPr>
            </w:pPr>
            <w:r w:rsidRPr="000F31EA">
              <w:rPr>
                <w:b/>
                <w:szCs w:val="24"/>
              </w:rPr>
              <w:t>Hours:</w:t>
            </w:r>
          </w:p>
        </w:tc>
        <w:tc>
          <w:tcPr>
            <w:tcW w:w="6840" w:type="dxa"/>
            <w:shd w:val="clear" w:color="auto" w:fill="auto"/>
          </w:tcPr>
          <w:p w14:paraId="146C9CE0" w14:textId="53C99F1A" w:rsidR="00561893" w:rsidRPr="000F31EA" w:rsidRDefault="00561893" w:rsidP="00532086">
            <w:pPr>
              <w:jc w:val="both"/>
              <w:rPr>
                <w:szCs w:val="24"/>
              </w:rPr>
            </w:pPr>
            <w:r>
              <w:rPr>
                <w:szCs w:val="24"/>
              </w:rPr>
              <w:t>37.5 per week</w:t>
            </w:r>
          </w:p>
        </w:tc>
      </w:tr>
      <w:tr w:rsidR="00561893" w:rsidRPr="000F31EA" w14:paraId="5D51E6E6" w14:textId="77777777" w:rsidTr="00532086">
        <w:trPr>
          <w:trHeight w:val="238"/>
        </w:trPr>
        <w:tc>
          <w:tcPr>
            <w:tcW w:w="2802" w:type="dxa"/>
            <w:shd w:val="clear" w:color="auto" w:fill="auto"/>
          </w:tcPr>
          <w:p w14:paraId="7974BF9A" w14:textId="77777777" w:rsidR="00561893" w:rsidRPr="000F31EA" w:rsidRDefault="00561893" w:rsidP="00532086">
            <w:pPr>
              <w:jc w:val="both"/>
              <w:rPr>
                <w:szCs w:val="24"/>
              </w:rPr>
            </w:pPr>
            <w:r w:rsidRPr="000F31EA">
              <w:rPr>
                <w:b/>
                <w:szCs w:val="24"/>
              </w:rPr>
              <w:t>Contract:</w:t>
            </w:r>
          </w:p>
        </w:tc>
        <w:tc>
          <w:tcPr>
            <w:tcW w:w="6840" w:type="dxa"/>
            <w:shd w:val="clear" w:color="auto" w:fill="auto"/>
          </w:tcPr>
          <w:p w14:paraId="0EE75FC6" w14:textId="3A67B695" w:rsidR="00561893" w:rsidRPr="000F31EA" w:rsidRDefault="00561893" w:rsidP="00532086">
            <w:pPr>
              <w:jc w:val="both"/>
              <w:rPr>
                <w:szCs w:val="24"/>
              </w:rPr>
            </w:pPr>
            <w:r>
              <w:rPr>
                <w:szCs w:val="24"/>
              </w:rPr>
              <w:t xml:space="preserve">Permanent </w:t>
            </w:r>
          </w:p>
        </w:tc>
      </w:tr>
      <w:tr w:rsidR="00561893" w:rsidRPr="000F31EA" w14:paraId="6342B3CC" w14:textId="77777777" w:rsidTr="00532086">
        <w:trPr>
          <w:trHeight w:val="248"/>
        </w:trPr>
        <w:tc>
          <w:tcPr>
            <w:tcW w:w="2802" w:type="dxa"/>
            <w:shd w:val="clear" w:color="auto" w:fill="auto"/>
          </w:tcPr>
          <w:p w14:paraId="2A13F9B2" w14:textId="77777777" w:rsidR="00561893" w:rsidRPr="000F31EA" w:rsidRDefault="00561893" w:rsidP="00532086">
            <w:pPr>
              <w:jc w:val="both"/>
              <w:rPr>
                <w:szCs w:val="24"/>
              </w:rPr>
            </w:pPr>
            <w:r w:rsidRPr="000F31EA">
              <w:rPr>
                <w:b/>
                <w:szCs w:val="24"/>
              </w:rPr>
              <w:t>Salary:</w:t>
            </w:r>
          </w:p>
        </w:tc>
        <w:tc>
          <w:tcPr>
            <w:tcW w:w="6840" w:type="dxa"/>
            <w:shd w:val="clear" w:color="auto" w:fill="auto"/>
          </w:tcPr>
          <w:p w14:paraId="5B5EE9F8" w14:textId="185A0367" w:rsidR="00561893" w:rsidRPr="000F31EA" w:rsidRDefault="00561893" w:rsidP="00532086">
            <w:pPr>
              <w:jc w:val="both"/>
              <w:rPr>
                <w:szCs w:val="24"/>
              </w:rPr>
            </w:pPr>
            <w:r>
              <w:rPr>
                <w:szCs w:val="24"/>
              </w:rPr>
              <w:t>£</w:t>
            </w:r>
            <w:r w:rsidRPr="00561893">
              <w:rPr>
                <w:szCs w:val="24"/>
              </w:rPr>
              <w:t>31,049</w:t>
            </w:r>
            <w:r>
              <w:rPr>
                <w:szCs w:val="24"/>
              </w:rPr>
              <w:t xml:space="preserve"> - £37,796 per annum </w:t>
            </w:r>
          </w:p>
        </w:tc>
      </w:tr>
      <w:tr w:rsidR="00561893" w:rsidRPr="000F31EA" w14:paraId="29ABADAC" w14:textId="77777777" w:rsidTr="00532086">
        <w:trPr>
          <w:trHeight w:val="2511"/>
        </w:trPr>
        <w:tc>
          <w:tcPr>
            <w:tcW w:w="2802" w:type="dxa"/>
            <w:shd w:val="clear" w:color="auto" w:fill="auto"/>
          </w:tcPr>
          <w:p w14:paraId="10F877BF" w14:textId="77777777" w:rsidR="00561893" w:rsidRPr="000F31EA" w:rsidRDefault="00561893" w:rsidP="00532086">
            <w:pPr>
              <w:jc w:val="both"/>
              <w:rPr>
                <w:szCs w:val="24"/>
              </w:rPr>
            </w:pPr>
          </w:p>
        </w:tc>
        <w:tc>
          <w:tcPr>
            <w:tcW w:w="6840" w:type="dxa"/>
            <w:shd w:val="clear" w:color="auto" w:fill="auto"/>
          </w:tcPr>
          <w:p w14:paraId="27169DAD" w14:textId="77777777" w:rsidR="00561893" w:rsidRPr="000F31EA" w:rsidRDefault="00561893" w:rsidP="00532086">
            <w:pPr>
              <w:jc w:val="both"/>
              <w:rPr>
                <w:szCs w:val="24"/>
              </w:rPr>
            </w:pPr>
            <w:r w:rsidRPr="000F31EA">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561893" w:rsidRPr="000F31EA" w14:paraId="59B77525" w14:textId="77777777" w:rsidTr="00532086">
        <w:trPr>
          <w:trHeight w:val="248"/>
        </w:trPr>
        <w:tc>
          <w:tcPr>
            <w:tcW w:w="2802" w:type="dxa"/>
            <w:shd w:val="clear" w:color="auto" w:fill="auto"/>
          </w:tcPr>
          <w:p w14:paraId="3A325F53" w14:textId="77777777" w:rsidR="00561893" w:rsidRPr="000F31EA" w:rsidRDefault="00561893" w:rsidP="00532086">
            <w:pPr>
              <w:jc w:val="both"/>
              <w:rPr>
                <w:szCs w:val="24"/>
              </w:rPr>
            </w:pPr>
            <w:r w:rsidRPr="000F31EA">
              <w:rPr>
                <w:b/>
                <w:szCs w:val="24"/>
              </w:rPr>
              <w:t>Annual Leave:</w:t>
            </w:r>
          </w:p>
        </w:tc>
        <w:tc>
          <w:tcPr>
            <w:tcW w:w="6840" w:type="dxa"/>
            <w:shd w:val="clear" w:color="auto" w:fill="auto"/>
          </w:tcPr>
          <w:p w14:paraId="397FC3B3" w14:textId="77777777" w:rsidR="00561893" w:rsidRPr="000F31EA" w:rsidRDefault="00561893" w:rsidP="00532086">
            <w:pPr>
              <w:tabs>
                <w:tab w:val="left" w:pos="-1440"/>
              </w:tabs>
              <w:ind w:left="2880" w:hanging="2880"/>
              <w:jc w:val="both"/>
              <w:rPr>
                <w:szCs w:val="24"/>
              </w:rPr>
            </w:pPr>
            <w:r w:rsidRPr="000F31EA">
              <w:rPr>
                <w:szCs w:val="24"/>
              </w:rPr>
              <w:t>The annual leave year runs from 1 April to 31 March following.</w:t>
            </w:r>
          </w:p>
          <w:p w14:paraId="75838DFB" w14:textId="77777777" w:rsidR="00561893" w:rsidRPr="000F31EA" w:rsidRDefault="00561893" w:rsidP="00532086">
            <w:pPr>
              <w:tabs>
                <w:tab w:val="left" w:pos="-1440"/>
              </w:tabs>
              <w:ind w:left="2880" w:hanging="2880"/>
              <w:jc w:val="both"/>
              <w:rPr>
                <w:szCs w:val="24"/>
              </w:rPr>
            </w:pPr>
            <w:r w:rsidRPr="000F31EA">
              <w:rPr>
                <w:szCs w:val="24"/>
              </w:rPr>
              <w:t xml:space="preserve"> The full entitlement being 27 days for a full year and pro rata</w:t>
            </w:r>
          </w:p>
          <w:p w14:paraId="52EABBDC" w14:textId="77777777" w:rsidR="00561893" w:rsidRPr="000F31EA" w:rsidRDefault="00561893" w:rsidP="00532086">
            <w:pPr>
              <w:tabs>
                <w:tab w:val="left" w:pos="-1440"/>
              </w:tabs>
              <w:ind w:left="2880" w:hanging="2880"/>
              <w:jc w:val="both"/>
              <w:rPr>
                <w:szCs w:val="24"/>
              </w:rPr>
            </w:pPr>
            <w:r w:rsidRPr="000F31EA">
              <w:rPr>
                <w:szCs w:val="24"/>
              </w:rPr>
              <w:t xml:space="preserve">for an incomplete year's service. An additional 2 days will be </w:t>
            </w:r>
          </w:p>
          <w:p w14:paraId="1235D37F" w14:textId="77777777" w:rsidR="00561893" w:rsidRPr="000F31EA" w:rsidRDefault="00561893" w:rsidP="00532086">
            <w:pPr>
              <w:tabs>
                <w:tab w:val="left" w:pos="-1440"/>
              </w:tabs>
              <w:ind w:left="2880" w:hanging="2880"/>
              <w:jc w:val="both"/>
              <w:rPr>
                <w:szCs w:val="24"/>
              </w:rPr>
            </w:pPr>
            <w:r w:rsidRPr="000F31EA">
              <w:rPr>
                <w:szCs w:val="24"/>
              </w:rPr>
              <w:t xml:space="preserve">awarded after 5 </w:t>
            </w:r>
            <w:proofErr w:type="spellStart"/>
            <w:r w:rsidRPr="000F31EA">
              <w:rPr>
                <w:szCs w:val="24"/>
              </w:rPr>
              <w:t>years service</w:t>
            </w:r>
            <w:proofErr w:type="spellEnd"/>
            <w:r w:rsidRPr="000F31EA">
              <w:rPr>
                <w:szCs w:val="24"/>
              </w:rPr>
              <w:t xml:space="preserve"> plus a further 4 days after 10 </w:t>
            </w:r>
          </w:p>
          <w:p w14:paraId="35FF6A2E" w14:textId="77777777" w:rsidR="00561893" w:rsidRPr="000F31EA" w:rsidRDefault="00561893" w:rsidP="00532086">
            <w:pPr>
              <w:tabs>
                <w:tab w:val="left" w:pos="-1440"/>
              </w:tabs>
              <w:ind w:left="2880" w:hanging="2880"/>
              <w:jc w:val="both"/>
              <w:rPr>
                <w:szCs w:val="24"/>
              </w:rPr>
            </w:pPr>
            <w:proofErr w:type="spellStart"/>
            <w:r w:rsidRPr="000F31EA">
              <w:rPr>
                <w:szCs w:val="24"/>
              </w:rPr>
              <w:t>years service</w:t>
            </w:r>
            <w:proofErr w:type="spellEnd"/>
            <w:r w:rsidRPr="000F31EA">
              <w:rPr>
                <w:szCs w:val="24"/>
              </w:rPr>
              <w:t xml:space="preserve">. This is in addition to 8 public and statutory days </w:t>
            </w:r>
          </w:p>
          <w:p w14:paraId="229945A6" w14:textId="77777777" w:rsidR="00561893" w:rsidRPr="000F31EA" w:rsidRDefault="00561893" w:rsidP="00532086">
            <w:pPr>
              <w:tabs>
                <w:tab w:val="left" w:pos="-1440"/>
              </w:tabs>
              <w:ind w:left="2880" w:hanging="2880"/>
              <w:jc w:val="both"/>
              <w:rPr>
                <w:szCs w:val="24"/>
              </w:rPr>
            </w:pPr>
            <w:r w:rsidRPr="000F31EA">
              <w:rPr>
                <w:szCs w:val="24"/>
              </w:rPr>
              <w:t>holiday.</w:t>
            </w:r>
          </w:p>
          <w:p w14:paraId="6D11AA19" w14:textId="77777777" w:rsidR="00561893" w:rsidRPr="000F31EA" w:rsidRDefault="00561893" w:rsidP="00532086">
            <w:pPr>
              <w:rPr>
                <w:szCs w:val="24"/>
              </w:rPr>
            </w:pPr>
          </w:p>
        </w:tc>
      </w:tr>
      <w:tr w:rsidR="00561893" w:rsidRPr="000F31EA" w14:paraId="1EA44E1B" w14:textId="77777777" w:rsidTr="00532086">
        <w:trPr>
          <w:trHeight w:val="248"/>
        </w:trPr>
        <w:tc>
          <w:tcPr>
            <w:tcW w:w="2802" w:type="dxa"/>
            <w:shd w:val="clear" w:color="auto" w:fill="auto"/>
          </w:tcPr>
          <w:p w14:paraId="6E15F437" w14:textId="77777777" w:rsidR="00561893" w:rsidRPr="000F31EA" w:rsidRDefault="00561893" w:rsidP="00532086">
            <w:pPr>
              <w:jc w:val="both"/>
              <w:rPr>
                <w:szCs w:val="24"/>
              </w:rPr>
            </w:pPr>
            <w:r w:rsidRPr="000F31EA">
              <w:rPr>
                <w:b/>
                <w:szCs w:val="24"/>
              </w:rPr>
              <w:t>NHS Pension:</w:t>
            </w:r>
          </w:p>
        </w:tc>
        <w:tc>
          <w:tcPr>
            <w:tcW w:w="6840" w:type="dxa"/>
            <w:shd w:val="clear" w:color="auto" w:fill="auto"/>
          </w:tcPr>
          <w:p w14:paraId="5B46D1C6" w14:textId="77777777" w:rsidR="00561893" w:rsidRPr="000F31EA" w:rsidRDefault="00561893" w:rsidP="00532086">
            <w:pPr>
              <w:tabs>
                <w:tab w:val="left" w:pos="-1440"/>
              </w:tabs>
              <w:ind w:left="2880" w:hanging="2880"/>
              <w:jc w:val="both"/>
              <w:rPr>
                <w:szCs w:val="24"/>
              </w:rPr>
            </w:pPr>
            <w:r w:rsidRPr="000F31EA">
              <w:rPr>
                <w:szCs w:val="24"/>
              </w:rPr>
              <w:t xml:space="preserve">The post is pensionable unless you opt out of the scheme or </w:t>
            </w:r>
          </w:p>
          <w:p w14:paraId="46EA7311" w14:textId="77777777" w:rsidR="00561893" w:rsidRPr="000F31EA" w:rsidRDefault="00561893" w:rsidP="00532086">
            <w:pPr>
              <w:tabs>
                <w:tab w:val="left" w:pos="-1440"/>
              </w:tabs>
              <w:ind w:left="2880" w:hanging="2880"/>
              <w:jc w:val="both"/>
              <w:rPr>
                <w:szCs w:val="24"/>
              </w:rPr>
            </w:pPr>
            <w:r w:rsidRPr="000F31EA">
              <w:rPr>
                <w:szCs w:val="24"/>
              </w:rPr>
              <w:t xml:space="preserve">are ineligible to join and your remuneration will be subject to </w:t>
            </w:r>
          </w:p>
          <w:p w14:paraId="2B4D40B9" w14:textId="77777777" w:rsidR="00561893" w:rsidRPr="000F31EA" w:rsidRDefault="00561893" w:rsidP="00532086">
            <w:pPr>
              <w:tabs>
                <w:tab w:val="left" w:pos="-1440"/>
              </w:tabs>
              <w:ind w:left="2880" w:hanging="2880"/>
              <w:jc w:val="both"/>
              <w:rPr>
                <w:szCs w:val="24"/>
              </w:rPr>
            </w:pPr>
            <w:r w:rsidRPr="000F31EA">
              <w:rPr>
                <w:szCs w:val="24"/>
              </w:rPr>
              <w:t xml:space="preserve">deduction of contributions in accordance with the National </w:t>
            </w:r>
          </w:p>
          <w:p w14:paraId="4DB8C21D" w14:textId="77777777" w:rsidR="00561893" w:rsidRPr="000F31EA" w:rsidRDefault="00561893" w:rsidP="00532086">
            <w:pPr>
              <w:tabs>
                <w:tab w:val="left" w:pos="-1440"/>
              </w:tabs>
              <w:ind w:left="2880" w:hanging="2880"/>
              <w:jc w:val="both"/>
              <w:rPr>
                <w:szCs w:val="24"/>
              </w:rPr>
            </w:pPr>
            <w:r w:rsidRPr="000F31EA">
              <w:rPr>
                <w:szCs w:val="24"/>
              </w:rPr>
              <w:t xml:space="preserve">Health Service Pension Scheme.  In the event of you not </w:t>
            </w:r>
          </w:p>
          <w:p w14:paraId="43FBA242" w14:textId="77777777" w:rsidR="00561893" w:rsidRPr="000F31EA" w:rsidRDefault="00561893" w:rsidP="00532086">
            <w:pPr>
              <w:tabs>
                <w:tab w:val="left" w:pos="-1440"/>
              </w:tabs>
              <w:ind w:left="2880" w:hanging="2880"/>
              <w:jc w:val="both"/>
              <w:rPr>
                <w:szCs w:val="24"/>
              </w:rPr>
            </w:pPr>
            <w:r w:rsidRPr="000F31EA">
              <w:rPr>
                <w:szCs w:val="24"/>
              </w:rPr>
              <w:t xml:space="preserve">wishing to join the scheme you should complete form SD502 </w:t>
            </w:r>
          </w:p>
          <w:p w14:paraId="278CA202" w14:textId="77777777" w:rsidR="00561893" w:rsidRPr="000F31EA" w:rsidRDefault="00561893" w:rsidP="00532086">
            <w:pPr>
              <w:tabs>
                <w:tab w:val="left" w:pos="-1440"/>
              </w:tabs>
              <w:ind w:left="2880" w:hanging="2880"/>
              <w:jc w:val="both"/>
              <w:rPr>
                <w:szCs w:val="24"/>
              </w:rPr>
            </w:pPr>
            <w:r w:rsidRPr="000F31EA">
              <w:rPr>
                <w:szCs w:val="24"/>
              </w:rPr>
              <w:t>on your commencement date.</w:t>
            </w:r>
          </w:p>
          <w:p w14:paraId="592FED02" w14:textId="77777777" w:rsidR="00561893" w:rsidRPr="000F31EA" w:rsidRDefault="00561893" w:rsidP="00532086">
            <w:pPr>
              <w:jc w:val="both"/>
              <w:rPr>
                <w:szCs w:val="24"/>
              </w:rPr>
            </w:pPr>
          </w:p>
        </w:tc>
      </w:tr>
      <w:tr w:rsidR="00561893" w:rsidRPr="000F31EA" w14:paraId="3D2BBDE9" w14:textId="77777777" w:rsidTr="00532086">
        <w:trPr>
          <w:trHeight w:val="238"/>
        </w:trPr>
        <w:tc>
          <w:tcPr>
            <w:tcW w:w="2802" w:type="dxa"/>
            <w:shd w:val="clear" w:color="auto" w:fill="auto"/>
          </w:tcPr>
          <w:p w14:paraId="20551643" w14:textId="77777777" w:rsidR="00561893" w:rsidRPr="000F31EA" w:rsidRDefault="00561893" w:rsidP="00532086">
            <w:pPr>
              <w:jc w:val="both"/>
              <w:rPr>
                <w:szCs w:val="24"/>
              </w:rPr>
            </w:pPr>
            <w:r w:rsidRPr="000F31EA">
              <w:rPr>
                <w:b/>
                <w:szCs w:val="24"/>
              </w:rPr>
              <w:t>Medical:</w:t>
            </w:r>
          </w:p>
        </w:tc>
        <w:tc>
          <w:tcPr>
            <w:tcW w:w="6840" w:type="dxa"/>
            <w:shd w:val="clear" w:color="auto" w:fill="auto"/>
          </w:tcPr>
          <w:p w14:paraId="7B43C182" w14:textId="77777777" w:rsidR="00561893" w:rsidRPr="000F31EA" w:rsidRDefault="00561893" w:rsidP="00532086">
            <w:pPr>
              <w:jc w:val="both"/>
              <w:rPr>
                <w:szCs w:val="24"/>
              </w:rPr>
            </w:pPr>
            <w:r w:rsidRPr="000F31EA">
              <w:rPr>
                <w:szCs w:val="24"/>
              </w:rPr>
              <w:t>The appointment maybe subject to you completing a declaration of health form, which may lead to a full medical examination upon request.</w:t>
            </w:r>
          </w:p>
          <w:p w14:paraId="716388C4" w14:textId="77777777" w:rsidR="00561893" w:rsidRPr="000F31EA" w:rsidRDefault="00561893" w:rsidP="00532086">
            <w:pPr>
              <w:jc w:val="both"/>
              <w:rPr>
                <w:szCs w:val="24"/>
              </w:rPr>
            </w:pPr>
          </w:p>
          <w:p w14:paraId="1282C0D1" w14:textId="77777777" w:rsidR="00561893" w:rsidRPr="00F239E1" w:rsidRDefault="00561893" w:rsidP="00532086">
            <w:pPr>
              <w:jc w:val="both"/>
              <w:rPr>
                <w:color w:val="000000"/>
                <w:szCs w:val="24"/>
              </w:rPr>
            </w:pPr>
          </w:p>
        </w:tc>
      </w:tr>
      <w:tr w:rsidR="00561893" w:rsidRPr="000F31EA" w14:paraId="2C080BD6" w14:textId="77777777" w:rsidTr="00532086">
        <w:trPr>
          <w:trHeight w:val="238"/>
        </w:trPr>
        <w:tc>
          <w:tcPr>
            <w:tcW w:w="2802" w:type="dxa"/>
            <w:shd w:val="clear" w:color="auto" w:fill="auto"/>
          </w:tcPr>
          <w:p w14:paraId="5A476C89" w14:textId="77777777" w:rsidR="00561893" w:rsidRPr="000F31EA" w:rsidRDefault="00561893" w:rsidP="00532086">
            <w:pPr>
              <w:jc w:val="both"/>
              <w:rPr>
                <w:szCs w:val="24"/>
              </w:rPr>
            </w:pPr>
            <w:r w:rsidRPr="000F31EA">
              <w:rPr>
                <w:b/>
                <w:szCs w:val="24"/>
              </w:rPr>
              <w:t>Notice:</w:t>
            </w:r>
          </w:p>
        </w:tc>
        <w:tc>
          <w:tcPr>
            <w:tcW w:w="6840" w:type="dxa"/>
            <w:shd w:val="clear" w:color="auto" w:fill="auto"/>
          </w:tcPr>
          <w:p w14:paraId="011BA2DC" w14:textId="2F50249B" w:rsidR="00561893" w:rsidRPr="000F31EA" w:rsidRDefault="00561893" w:rsidP="00532086">
            <w:pPr>
              <w:tabs>
                <w:tab w:val="left" w:pos="-1440"/>
              </w:tabs>
              <w:ind w:left="2880" w:hanging="2880"/>
              <w:jc w:val="both"/>
              <w:rPr>
                <w:rFonts w:cs="Arial"/>
                <w:bCs/>
                <w:szCs w:val="24"/>
              </w:rPr>
            </w:pPr>
            <w:r w:rsidRPr="000F31EA">
              <w:rPr>
                <w:rFonts w:cs="Arial"/>
                <w:szCs w:val="24"/>
                <w:u w:val="single"/>
              </w:rPr>
              <w:t>Giving notice</w:t>
            </w:r>
            <w:r w:rsidRPr="000F31EA">
              <w:rPr>
                <w:rFonts w:cs="Arial"/>
                <w:bCs/>
                <w:szCs w:val="24"/>
              </w:rPr>
              <w:t xml:space="preserve"> – you are required to </w:t>
            </w:r>
            <w:r w:rsidRPr="000F31EA">
              <w:rPr>
                <w:rFonts w:cs="Arial"/>
                <w:bCs/>
                <w:szCs w:val="24"/>
                <w:u w:val="single"/>
              </w:rPr>
              <w:t>give</w:t>
            </w:r>
            <w:r w:rsidRPr="000F31EA">
              <w:rPr>
                <w:rFonts w:cs="Arial"/>
                <w:bCs/>
                <w:szCs w:val="24"/>
              </w:rPr>
              <w:t xml:space="preserve"> the Trust </w:t>
            </w:r>
            <w:r>
              <w:rPr>
                <w:rFonts w:cs="Arial"/>
                <w:bCs/>
                <w:szCs w:val="24"/>
              </w:rPr>
              <w:t>8</w:t>
            </w:r>
          </w:p>
          <w:p w14:paraId="1C43724B" w14:textId="77777777" w:rsidR="00561893" w:rsidRPr="000F31EA" w:rsidRDefault="00561893" w:rsidP="00532086">
            <w:pPr>
              <w:tabs>
                <w:tab w:val="left" w:pos="-1440"/>
              </w:tabs>
              <w:ind w:left="2880" w:hanging="2880"/>
              <w:jc w:val="both"/>
              <w:rPr>
                <w:rFonts w:cs="Arial"/>
                <w:bCs/>
                <w:szCs w:val="24"/>
              </w:rPr>
            </w:pPr>
            <w:r w:rsidRPr="000F31EA">
              <w:rPr>
                <w:rFonts w:cs="Arial"/>
                <w:bCs/>
                <w:szCs w:val="24"/>
              </w:rPr>
              <w:t>weeks written notice of termination of your employment.</w:t>
            </w:r>
          </w:p>
          <w:p w14:paraId="62846CB4" w14:textId="77777777" w:rsidR="00561893" w:rsidRPr="000F31EA" w:rsidRDefault="00561893" w:rsidP="00532086">
            <w:pPr>
              <w:tabs>
                <w:tab w:val="left" w:pos="-1440"/>
              </w:tabs>
              <w:jc w:val="both"/>
              <w:rPr>
                <w:rFonts w:cs="Arial"/>
                <w:szCs w:val="24"/>
                <w:u w:val="single"/>
              </w:rPr>
            </w:pPr>
          </w:p>
          <w:p w14:paraId="0D4B2958" w14:textId="7BF42A83" w:rsidR="00561893" w:rsidRPr="000F31EA" w:rsidRDefault="00561893" w:rsidP="00532086">
            <w:pPr>
              <w:tabs>
                <w:tab w:val="left" w:pos="-1440"/>
              </w:tabs>
              <w:jc w:val="both"/>
              <w:rPr>
                <w:rFonts w:cs="Arial"/>
                <w:bCs/>
                <w:szCs w:val="24"/>
              </w:rPr>
            </w:pPr>
            <w:r w:rsidRPr="000F31EA">
              <w:rPr>
                <w:rFonts w:cs="Arial"/>
                <w:szCs w:val="24"/>
                <w:u w:val="single"/>
              </w:rPr>
              <w:t>Receiving notice</w:t>
            </w:r>
            <w:r w:rsidRPr="000F31EA">
              <w:rPr>
                <w:rFonts w:cs="Arial"/>
                <w:bCs/>
                <w:szCs w:val="24"/>
              </w:rPr>
              <w:t xml:space="preserve"> – </w:t>
            </w:r>
            <w:proofErr w:type="gramStart"/>
            <w:r w:rsidRPr="000F31EA">
              <w:rPr>
                <w:rFonts w:cs="Arial"/>
                <w:bCs/>
                <w:szCs w:val="24"/>
              </w:rPr>
              <w:t>with the exception of</w:t>
            </w:r>
            <w:proofErr w:type="gramEnd"/>
            <w:r w:rsidRPr="000F31EA">
              <w:rPr>
                <w:rFonts w:cs="Arial"/>
                <w:bCs/>
                <w:szCs w:val="24"/>
              </w:rPr>
              <w:t xml:space="preserve"> ‘Summary Dismissal’ you will be entitled to </w:t>
            </w:r>
            <w:r w:rsidRPr="000F31EA">
              <w:rPr>
                <w:rFonts w:cs="Arial"/>
                <w:bCs/>
                <w:szCs w:val="24"/>
                <w:u w:val="single"/>
              </w:rPr>
              <w:t>receive</w:t>
            </w:r>
            <w:r w:rsidRPr="000F31EA">
              <w:rPr>
                <w:rFonts w:cs="Arial"/>
                <w:bCs/>
                <w:szCs w:val="24"/>
              </w:rPr>
              <w:t xml:space="preserve"> notice of </w:t>
            </w:r>
            <w:r>
              <w:rPr>
                <w:rFonts w:cs="Arial"/>
                <w:bCs/>
                <w:szCs w:val="24"/>
              </w:rPr>
              <w:t>8</w:t>
            </w:r>
            <w:r w:rsidRPr="000F31EA">
              <w:rPr>
                <w:rFonts w:cs="Arial"/>
                <w:bCs/>
                <w:szCs w:val="24"/>
              </w:rPr>
              <w:t xml:space="preserve"> weeks or your statutory notice entitlement whichever is the greater.</w:t>
            </w:r>
          </w:p>
          <w:p w14:paraId="177DDF00" w14:textId="77777777" w:rsidR="00561893" w:rsidRPr="000F31EA" w:rsidRDefault="00561893" w:rsidP="00532086">
            <w:pPr>
              <w:tabs>
                <w:tab w:val="left" w:pos="-1440"/>
              </w:tabs>
              <w:jc w:val="both"/>
              <w:rPr>
                <w:rFonts w:cs="Arial"/>
                <w:bCs/>
                <w:szCs w:val="24"/>
              </w:rPr>
            </w:pPr>
            <w:r w:rsidRPr="000F31EA">
              <w:rPr>
                <w:rFonts w:cs="Arial"/>
                <w:bCs/>
                <w:szCs w:val="24"/>
              </w:rPr>
              <w:tab/>
            </w:r>
            <w:r w:rsidRPr="000F31EA">
              <w:rPr>
                <w:rFonts w:cs="Arial"/>
                <w:bCs/>
                <w:szCs w:val="24"/>
              </w:rPr>
              <w:tab/>
            </w:r>
            <w:r w:rsidRPr="000F31EA">
              <w:rPr>
                <w:rFonts w:cs="Arial"/>
                <w:bCs/>
                <w:szCs w:val="24"/>
              </w:rPr>
              <w:tab/>
            </w:r>
            <w:r w:rsidRPr="000F31EA">
              <w:rPr>
                <w:rFonts w:cs="Arial"/>
                <w:bCs/>
                <w:szCs w:val="24"/>
              </w:rPr>
              <w:tab/>
            </w:r>
          </w:p>
          <w:p w14:paraId="52E0C828" w14:textId="77777777" w:rsidR="00561893" w:rsidRPr="000F31EA" w:rsidRDefault="00561893" w:rsidP="00532086">
            <w:pPr>
              <w:tabs>
                <w:tab w:val="left" w:pos="-1440"/>
              </w:tabs>
              <w:jc w:val="both"/>
              <w:rPr>
                <w:rFonts w:cs="Arial"/>
                <w:bCs/>
                <w:szCs w:val="24"/>
              </w:rPr>
            </w:pPr>
            <w:r w:rsidRPr="000F31EA">
              <w:rPr>
                <w:rFonts w:cs="Arial"/>
                <w:bCs/>
                <w:szCs w:val="24"/>
              </w:rPr>
              <w:t>Statutory entitlement is:</w:t>
            </w:r>
          </w:p>
          <w:p w14:paraId="146B9979" w14:textId="77777777" w:rsidR="00561893" w:rsidRPr="000F31EA" w:rsidRDefault="00561893" w:rsidP="00532086">
            <w:pPr>
              <w:widowControl w:val="0"/>
              <w:tabs>
                <w:tab w:val="left" w:pos="-1440"/>
              </w:tabs>
              <w:jc w:val="both"/>
              <w:rPr>
                <w:rFonts w:cs="Arial"/>
                <w:bCs/>
                <w:szCs w:val="24"/>
              </w:rPr>
            </w:pPr>
            <w:r w:rsidRPr="000F31EA">
              <w:rPr>
                <w:rFonts w:cs="Arial"/>
                <w:bCs/>
                <w:szCs w:val="24"/>
              </w:rPr>
              <w:t>For staff with more than 4 weeks continuous service, entitlement to notice is 1 week for each year of completed service up to a maximum of 12 weeks.</w:t>
            </w:r>
          </w:p>
          <w:p w14:paraId="7EEB82DB" w14:textId="77777777" w:rsidR="00561893" w:rsidRPr="000F31EA" w:rsidRDefault="00561893" w:rsidP="00532086">
            <w:pPr>
              <w:jc w:val="both"/>
              <w:rPr>
                <w:szCs w:val="24"/>
              </w:rPr>
            </w:pPr>
          </w:p>
        </w:tc>
      </w:tr>
      <w:tr w:rsidR="00561893" w:rsidRPr="000F31EA" w14:paraId="451A1927" w14:textId="77777777" w:rsidTr="00532086">
        <w:trPr>
          <w:trHeight w:val="238"/>
        </w:trPr>
        <w:tc>
          <w:tcPr>
            <w:tcW w:w="9642" w:type="dxa"/>
            <w:gridSpan w:val="2"/>
            <w:shd w:val="clear" w:color="auto" w:fill="auto"/>
          </w:tcPr>
          <w:p w14:paraId="4BBAE962" w14:textId="77777777" w:rsidR="00561893" w:rsidRPr="000F31EA" w:rsidRDefault="00561893" w:rsidP="00532086">
            <w:pPr>
              <w:rPr>
                <w:rFonts w:cs="Arial"/>
                <w:b/>
                <w:szCs w:val="24"/>
              </w:rPr>
            </w:pPr>
            <w:r w:rsidRPr="000F31EA">
              <w:rPr>
                <w:rFonts w:cs="Arial"/>
                <w:b/>
                <w:szCs w:val="24"/>
              </w:rPr>
              <w:t>PROFESSIONAL REGISTRATION</w:t>
            </w:r>
            <w:r w:rsidRPr="000F31EA">
              <w:rPr>
                <w:rFonts w:cs="Arial"/>
                <w:b/>
                <w:szCs w:val="24"/>
              </w:rPr>
              <w:tab/>
            </w:r>
          </w:p>
          <w:p w14:paraId="5C9829DE" w14:textId="77777777" w:rsidR="00561893" w:rsidRPr="000F31EA" w:rsidRDefault="00561893" w:rsidP="00532086">
            <w:pPr>
              <w:rPr>
                <w:rFonts w:cs="Arial"/>
                <w:szCs w:val="24"/>
              </w:rPr>
            </w:pPr>
          </w:p>
          <w:p w14:paraId="548B1E9C" w14:textId="77777777" w:rsidR="00561893" w:rsidRPr="000F31EA" w:rsidRDefault="00561893" w:rsidP="00532086">
            <w:pPr>
              <w:rPr>
                <w:rFonts w:cs="Arial"/>
                <w:szCs w:val="24"/>
              </w:rPr>
            </w:pPr>
            <w:r w:rsidRPr="000F31EA">
              <w:rPr>
                <w:rFonts w:cs="Arial"/>
                <w:szCs w:val="24"/>
              </w:rPr>
              <w:t xml:space="preserve">Where it is a requirement as part of this job role to be registered with a Professional Body, you are required to maintain and update your registration in line with the Trust’s </w:t>
            </w:r>
            <w:r w:rsidRPr="000F31EA">
              <w:rPr>
                <w:rFonts w:cs="Arial"/>
                <w:szCs w:val="24"/>
              </w:rPr>
              <w:lastRenderedPageBreak/>
              <w:t>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78223543" w14:textId="77777777" w:rsidR="00561893" w:rsidRPr="000F31EA" w:rsidRDefault="00561893" w:rsidP="00532086">
            <w:pPr>
              <w:rPr>
                <w:rFonts w:cs="Arial"/>
                <w:szCs w:val="24"/>
              </w:rPr>
            </w:pPr>
          </w:p>
          <w:p w14:paraId="53624F70" w14:textId="77777777" w:rsidR="00561893" w:rsidRPr="00561893" w:rsidRDefault="00561893" w:rsidP="00532086">
            <w:pPr>
              <w:rPr>
                <w:rFonts w:cs="Arial"/>
                <w:szCs w:val="24"/>
              </w:rPr>
            </w:pPr>
            <w:r w:rsidRPr="000F31EA">
              <w:rPr>
                <w:rFonts w:cs="Arial"/>
                <w:szCs w:val="24"/>
              </w:rPr>
              <w:t xml:space="preserve">It would also be a requirement for you to comply with any Codes of Professional </w:t>
            </w:r>
            <w:r w:rsidRPr="00561893">
              <w:rPr>
                <w:rFonts w:cs="Arial"/>
                <w:szCs w:val="24"/>
              </w:rPr>
              <w:t>Conduct and to update/satisfy any Continuous Professional Development conditions.</w:t>
            </w:r>
          </w:p>
          <w:p w14:paraId="7D8E5E84" w14:textId="77777777" w:rsidR="00561893" w:rsidRPr="00561893" w:rsidRDefault="00561893" w:rsidP="00532086">
            <w:pPr>
              <w:jc w:val="both"/>
              <w:rPr>
                <w:b/>
                <w:szCs w:val="24"/>
              </w:rPr>
            </w:pPr>
          </w:p>
          <w:p w14:paraId="59CCDE32" w14:textId="77777777" w:rsidR="00561893" w:rsidRPr="00561893" w:rsidRDefault="00561893" w:rsidP="00532086">
            <w:pPr>
              <w:jc w:val="both"/>
              <w:rPr>
                <w:szCs w:val="24"/>
              </w:rPr>
            </w:pPr>
            <w:r w:rsidRPr="00561893">
              <w:rPr>
                <w:b/>
                <w:szCs w:val="24"/>
              </w:rPr>
              <w:t>REHABILITATION OF OFFENDERS ACT 1974</w:t>
            </w:r>
          </w:p>
          <w:p w14:paraId="237501E7" w14:textId="77777777" w:rsidR="00561893" w:rsidRPr="00561893" w:rsidRDefault="00561893" w:rsidP="00532086">
            <w:pPr>
              <w:jc w:val="both"/>
              <w:rPr>
                <w:szCs w:val="24"/>
              </w:rPr>
            </w:pPr>
          </w:p>
          <w:p w14:paraId="5AD6B74F" w14:textId="77777777" w:rsidR="00561893" w:rsidRPr="00561893" w:rsidRDefault="00561893" w:rsidP="00532086">
            <w:pPr>
              <w:jc w:val="both"/>
              <w:rPr>
                <w:szCs w:val="24"/>
              </w:rPr>
            </w:pPr>
            <w:r w:rsidRPr="00561893">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7A433AF8" w14:textId="77777777" w:rsidR="00561893" w:rsidRPr="00561893" w:rsidRDefault="00561893" w:rsidP="00532086">
            <w:pPr>
              <w:tabs>
                <w:tab w:val="left" w:pos="-1440"/>
              </w:tabs>
              <w:jc w:val="both"/>
              <w:rPr>
                <w:b/>
                <w:szCs w:val="24"/>
              </w:rPr>
            </w:pPr>
          </w:p>
          <w:p w14:paraId="003A442B" w14:textId="77777777" w:rsidR="00561893" w:rsidRPr="00561893" w:rsidRDefault="00561893" w:rsidP="00532086">
            <w:pPr>
              <w:jc w:val="both"/>
              <w:rPr>
                <w:b/>
                <w:szCs w:val="24"/>
              </w:rPr>
            </w:pPr>
            <w:r w:rsidRPr="00561893">
              <w:rPr>
                <w:b/>
                <w:szCs w:val="24"/>
              </w:rPr>
              <w:t>DBS CHECK (Formerly CRB)</w:t>
            </w:r>
          </w:p>
          <w:p w14:paraId="5655D3B3" w14:textId="77777777" w:rsidR="00561893" w:rsidRPr="00561893" w:rsidRDefault="00561893" w:rsidP="00532086">
            <w:pPr>
              <w:jc w:val="both"/>
              <w:rPr>
                <w:szCs w:val="24"/>
              </w:rPr>
            </w:pPr>
          </w:p>
          <w:p w14:paraId="35A76F11" w14:textId="77777777" w:rsidR="00561893" w:rsidRPr="00561893" w:rsidRDefault="00561893" w:rsidP="00532086">
            <w:pPr>
              <w:jc w:val="both"/>
              <w:rPr>
                <w:szCs w:val="24"/>
              </w:rPr>
            </w:pPr>
            <w:r w:rsidRPr="00561893">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735CBCC2" w14:textId="77777777" w:rsidR="00561893" w:rsidRPr="00561893" w:rsidRDefault="00561893" w:rsidP="00532086">
            <w:pPr>
              <w:jc w:val="both"/>
              <w:rPr>
                <w:szCs w:val="24"/>
              </w:rPr>
            </w:pPr>
          </w:p>
          <w:p w14:paraId="47C259A9" w14:textId="77777777" w:rsidR="00561893" w:rsidRPr="00561893" w:rsidRDefault="00561893" w:rsidP="00532086">
            <w:pPr>
              <w:jc w:val="both"/>
              <w:rPr>
                <w:szCs w:val="24"/>
              </w:rPr>
            </w:pPr>
            <w:r w:rsidRPr="00561893">
              <w:rPr>
                <w:szCs w:val="24"/>
              </w:rPr>
              <w:t>The Trust is compliant with the Disclosure &amp; Barring Service ‘Code of Practice’, a copy of which is available on request.</w:t>
            </w:r>
          </w:p>
          <w:p w14:paraId="05F6738D" w14:textId="77777777" w:rsidR="00561893" w:rsidRPr="00561893" w:rsidRDefault="00561893" w:rsidP="00532086">
            <w:pPr>
              <w:jc w:val="both"/>
              <w:rPr>
                <w:szCs w:val="24"/>
              </w:rPr>
            </w:pPr>
          </w:p>
          <w:p w14:paraId="5ABBA2D1" w14:textId="77777777" w:rsidR="00561893" w:rsidRPr="000F31EA" w:rsidRDefault="00561893" w:rsidP="00532086">
            <w:pPr>
              <w:jc w:val="both"/>
              <w:rPr>
                <w:szCs w:val="24"/>
              </w:rPr>
            </w:pPr>
            <w:r w:rsidRPr="00561893">
              <w:rPr>
                <w:szCs w:val="24"/>
              </w:rPr>
              <w:t xml:space="preserve">The Trust welcomes applications from a wide range of candidates including those with a criminal record. It undertakes not to discriminate unfairly against any subject of a Disclosure </w:t>
            </w:r>
            <w:proofErr w:type="gramStart"/>
            <w:r w:rsidRPr="00561893">
              <w:rPr>
                <w:szCs w:val="24"/>
              </w:rPr>
              <w:t>on the basis of</w:t>
            </w:r>
            <w:proofErr w:type="gramEnd"/>
            <w:r w:rsidRPr="00561893">
              <w:rPr>
                <w:szCs w:val="24"/>
              </w:rPr>
              <w:t xml:space="preserve"> a conviction or other information revealed. A full Trust policy on the Recruitment of Ex-offenders is available on request.</w:t>
            </w:r>
          </w:p>
          <w:p w14:paraId="6B620769" w14:textId="77777777" w:rsidR="00561893" w:rsidRPr="000F31EA" w:rsidRDefault="00561893" w:rsidP="00532086">
            <w:pPr>
              <w:jc w:val="both"/>
              <w:rPr>
                <w:szCs w:val="24"/>
                <w:highlight w:val="yellow"/>
              </w:rPr>
            </w:pPr>
          </w:p>
          <w:p w14:paraId="2AC33F08" w14:textId="77777777" w:rsidR="00561893" w:rsidRPr="000F31EA" w:rsidRDefault="00561893" w:rsidP="00532086">
            <w:pPr>
              <w:jc w:val="both"/>
              <w:rPr>
                <w:rFonts w:cs="Arial"/>
                <w:b/>
                <w:szCs w:val="24"/>
              </w:rPr>
            </w:pPr>
            <w:r w:rsidRPr="000F31EA">
              <w:rPr>
                <w:rFonts w:cs="Arial"/>
                <w:b/>
                <w:szCs w:val="24"/>
              </w:rPr>
              <w:t>SECTION 11 COMPLIANCE</w:t>
            </w:r>
          </w:p>
          <w:p w14:paraId="1F55E15D" w14:textId="77777777" w:rsidR="00561893" w:rsidRPr="000F31EA" w:rsidRDefault="00561893" w:rsidP="00532086">
            <w:pPr>
              <w:jc w:val="both"/>
              <w:rPr>
                <w:rFonts w:cs="Arial"/>
                <w:b/>
                <w:szCs w:val="24"/>
                <w:u w:val="single"/>
              </w:rPr>
            </w:pPr>
          </w:p>
          <w:p w14:paraId="3CB35CE4" w14:textId="77777777" w:rsidR="00561893" w:rsidRPr="000F31EA" w:rsidRDefault="00561893" w:rsidP="00532086">
            <w:pPr>
              <w:jc w:val="both"/>
              <w:rPr>
                <w:rFonts w:cs="Arial"/>
                <w:b/>
                <w:szCs w:val="24"/>
              </w:rPr>
            </w:pPr>
            <w:r w:rsidRPr="000F31EA">
              <w:rPr>
                <w:rFonts w:cs="Arial"/>
                <w:b/>
                <w:szCs w:val="24"/>
              </w:rPr>
              <w:t>Safeguarding Children and Vulnerable Adults</w:t>
            </w:r>
          </w:p>
          <w:p w14:paraId="47FF61D5" w14:textId="77777777" w:rsidR="00561893" w:rsidRPr="000F31EA" w:rsidRDefault="00561893" w:rsidP="00532086">
            <w:pPr>
              <w:jc w:val="both"/>
              <w:rPr>
                <w:rFonts w:cs="Arial"/>
                <w:szCs w:val="24"/>
              </w:rPr>
            </w:pPr>
            <w:r w:rsidRPr="000F31EA">
              <w:rPr>
                <w:rFonts w:cs="Arial"/>
                <w:szCs w:val="24"/>
              </w:rPr>
              <w:t xml:space="preserve">All employees are required to act in such a way that </w:t>
            </w:r>
            <w:proofErr w:type="gramStart"/>
            <w:r w:rsidRPr="000F31EA">
              <w:rPr>
                <w:rFonts w:cs="Arial"/>
                <w:szCs w:val="24"/>
              </w:rPr>
              <w:t>at all times</w:t>
            </w:r>
            <w:proofErr w:type="gramEnd"/>
            <w:r w:rsidRPr="000F31EA">
              <w:rPr>
                <w:rFonts w:cs="Arial"/>
                <w:szCs w:val="24"/>
              </w:rPr>
              <w:t xml:space="preserve"> safeguards the health and </w:t>
            </w:r>
            <w:proofErr w:type="spellStart"/>
            <w:r w:rsidRPr="000F31EA">
              <w:rPr>
                <w:rFonts w:cs="Arial"/>
                <w:szCs w:val="24"/>
              </w:rPr>
              <w:t>well being</w:t>
            </w:r>
            <w:proofErr w:type="spellEnd"/>
            <w:r w:rsidRPr="000F31EA">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2B58FB67" w14:textId="77777777" w:rsidR="00561893" w:rsidRPr="000F31EA" w:rsidRDefault="00561893" w:rsidP="00532086">
            <w:pPr>
              <w:jc w:val="both"/>
              <w:rPr>
                <w:rFonts w:cs="Arial"/>
                <w:b/>
                <w:szCs w:val="24"/>
                <w:u w:val="single"/>
              </w:rPr>
            </w:pPr>
          </w:p>
          <w:p w14:paraId="0FB15BCA" w14:textId="77777777" w:rsidR="00561893" w:rsidRPr="000F31EA" w:rsidRDefault="00561893" w:rsidP="00532086">
            <w:pPr>
              <w:jc w:val="both"/>
              <w:rPr>
                <w:rFonts w:cs="Arial"/>
                <w:b/>
                <w:szCs w:val="24"/>
              </w:rPr>
            </w:pPr>
            <w:r w:rsidRPr="000F31EA">
              <w:rPr>
                <w:rFonts w:cs="Arial"/>
                <w:b/>
                <w:szCs w:val="24"/>
              </w:rPr>
              <w:t>ORGANISATIONAL AND STATUTORY REQUIREMENTS</w:t>
            </w:r>
          </w:p>
          <w:p w14:paraId="221AFECB" w14:textId="77777777" w:rsidR="00561893" w:rsidRPr="000F31EA" w:rsidRDefault="00561893" w:rsidP="00532086">
            <w:pPr>
              <w:jc w:val="both"/>
              <w:rPr>
                <w:rFonts w:cs="Arial"/>
                <w:szCs w:val="24"/>
              </w:rPr>
            </w:pPr>
          </w:p>
          <w:p w14:paraId="00AD843F" w14:textId="77777777" w:rsidR="00561893" w:rsidRPr="000F31EA" w:rsidRDefault="00561893" w:rsidP="00532086">
            <w:pPr>
              <w:jc w:val="both"/>
              <w:rPr>
                <w:rFonts w:cs="Arial"/>
                <w:b/>
                <w:szCs w:val="24"/>
                <w:u w:val="single"/>
              </w:rPr>
            </w:pPr>
            <w:r w:rsidRPr="000F31EA">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1BB717D7" w14:textId="77777777" w:rsidR="00561893" w:rsidRPr="000F31EA" w:rsidRDefault="00561893" w:rsidP="00532086">
            <w:pPr>
              <w:jc w:val="both"/>
              <w:rPr>
                <w:b/>
                <w:szCs w:val="24"/>
                <w:u w:val="single"/>
              </w:rPr>
            </w:pPr>
          </w:p>
          <w:p w14:paraId="5A1A5A5D" w14:textId="77777777" w:rsidR="00561893" w:rsidRPr="000F31EA" w:rsidRDefault="00561893" w:rsidP="00532086">
            <w:pPr>
              <w:pStyle w:val="Default"/>
              <w:rPr>
                <w:b/>
                <w:bCs/>
              </w:rPr>
            </w:pPr>
            <w:r w:rsidRPr="000F31EA">
              <w:rPr>
                <w:b/>
                <w:bCs/>
              </w:rPr>
              <w:t xml:space="preserve">MENTAL CAPACITY ACT (MCA 2005 CODE OF PRACTICE) </w:t>
            </w:r>
          </w:p>
          <w:p w14:paraId="40097D29" w14:textId="77777777" w:rsidR="00561893" w:rsidRPr="000F31EA" w:rsidRDefault="00561893" w:rsidP="00532086">
            <w:pPr>
              <w:pStyle w:val="Default"/>
              <w:rPr>
                <w:sz w:val="23"/>
                <w:szCs w:val="23"/>
              </w:rPr>
            </w:pPr>
          </w:p>
          <w:p w14:paraId="4713681C" w14:textId="77777777" w:rsidR="00561893" w:rsidRPr="000F31EA" w:rsidRDefault="00561893" w:rsidP="00532086">
            <w:pPr>
              <w:pStyle w:val="Default"/>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4E8DC852" w14:textId="77777777" w:rsidR="00561893" w:rsidRPr="000F31EA" w:rsidRDefault="00561893" w:rsidP="00532086">
            <w:pPr>
              <w:pStyle w:val="Default"/>
              <w:rPr>
                <w:rFonts w:eastAsia="Times New Roman"/>
                <w:color w:val="auto"/>
                <w:lang w:eastAsia="en-GB"/>
              </w:rPr>
            </w:pPr>
          </w:p>
          <w:p w14:paraId="304ADCF0" w14:textId="77777777" w:rsidR="00561893" w:rsidRPr="000F31EA" w:rsidRDefault="00561893" w:rsidP="00532086">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430AB349" w14:textId="77777777" w:rsidR="00561893" w:rsidRPr="000F31EA" w:rsidRDefault="00561893" w:rsidP="00532086">
            <w:pPr>
              <w:pStyle w:val="Default"/>
              <w:rPr>
                <w:rFonts w:eastAsia="Times New Roman"/>
                <w:color w:val="auto"/>
                <w:lang w:eastAsia="en-GB"/>
              </w:rPr>
            </w:pPr>
          </w:p>
          <w:p w14:paraId="0C8CD808" w14:textId="77777777" w:rsidR="00561893" w:rsidRPr="000F31EA" w:rsidRDefault="00561893" w:rsidP="00532086">
            <w:pPr>
              <w:rPr>
                <w:rFonts w:cs="Arial"/>
                <w:color w:val="0000FF"/>
                <w:szCs w:val="24"/>
                <w:u w:val="single"/>
              </w:rPr>
            </w:pPr>
            <w:r w:rsidRPr="000F31EA">
              <w:rPr>
                <w:rFonts w:cs="Arial"/>
                <w:szCs w:val="24"/>
              </w:rPr>
              <w:t xml:space="preserve">Detailed guidance is available in the Mental Capacity Act 2005 Code of Practice </w:t>
            </w:r>
            <w:r w:rsidRPr="000F31EA">
              <w:rPr>
                <w:rFonts w:cs="Arial"/>
                <w:color w:val="0000FF"/>
                <w:szCs w:val="24"/>
                <w:u w:val="single"/>
              </w:rPr>
              <w:t>http://www.dca.gov.uk/legal-policy/mental-capacity/mca-cp.pdf</w:t>
            </w:r>
          </w:p>
          <w:p w14:paraId="12485C96" w14:textId="77777777" w:rsidR="00561893" w:rsidRPr="000F31EA" w:rsidRDefault="00561893" w:rsidP="00532086">
            <w:pPr>
              <w:jc w:val="both"/>
              <w:rPr>
                <w:b/>
                <w:szCs w:val="24"/>
                <w:u w:val="single"/>
              </w:rPr>
            </w:pPr>
          </w:p>
          <w:p w14:paraId="7D14AA60" w14:textId="77777777" w:rsidR="00561893" w:rsidRPr="000F31EA" w:rsidRDefault="00561893" w:rsidP="00532086">
            <w:pPr>
              <w:jc w:val="both"/>
              <w:rPr>
                <w:b/>
                <w:szCs w:val="24"/>
              </w:rPr>
            </w:pPr>
            <w:r w:rsidRPr="000F31EA">
              <w:rPr>
                <w:b/>
                <w:szCs w:val="24"/>
              </w:rPr>
              <w:t>NOTE</w:t>
            </w:r>
          </w:p>
          <w:p w14:paraId="1CD91472" w14:textId="77777777" w:rsidR="00561893" w:rsidRPr="000F31EA" w:rsidRDefault="00561893" w:rsidP="00532086">
            <w:pPr>
              <w:jc w:val="both"/>
              <w:rPr>
                <w:b/>
                <w:szCs w:val="24"/>
              </w:rPr>
            </w:pPr>
          </w:p>
          <w:p w14:paraId="4EF21EB9" w14:textId="77777777" w:rsidR="00561893" w:rsidRPr="000F31EA" w:rsidRDefault="00561893" w:rsidP="00532086">
            <w:pPr>
              <w:jc w:val="both"/>
              <w:rPr>
                <w:szCs w:val="24"/>
              </w:rPr>
            </w:pPr>
            <w:r w:rsidRPr="000F31EA">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399179B9" w14:textId="77777777" w:rsidR="00561893" w:rsidRPr="000F31EA" w:rsidRDefault="00561893" w:rsidP="00532086">
            <w:pPr>
              <w:jc w:val="both"/>
              <w:rPr>
                <w:szCs w:val="24"/>
              </w:rPr>
            </w:pPr>
          </w:p>
          <w:p w14:paraId="1CF771DF" w14:textId="77777777" w:rsidR="00561893" w:rsidRPr="000F31EA" w:rsidRDefault="00561893" w:rsidP="00532086">
            <w:pPr>
              <w:jc w:val="both"/>
              <w:rPr>
                <w:b/>
                <w:szCs w:val="24"/>
              </w:rPr>
            </w:pPr>
            <w:r w:rsidRPr="000F31EA">
              <w:rPr>
                <w:b/>
                <w:szCs w:val="24"/>
              </w:rPr>
              <w:t>JOB SHARE</w:t>
            </w:r>
          </w:p>
          <w:p w14:paraId="5BD82C4F" w14:textId="77777777" w:rsidR="00561893" w:rsidRPr="000F31EA" w:rsidRDefault="00561893" w:rsidP="00532086">
            <w:pPr>
              <w:jc w:val="both"/>
              <w:rPr>
                <w:szCs w:val="24"/>
              </w:rPr>
            </w:pPr>
          </w:p>
          <w:p w14:paraId="0F28CAAA" w14:textId="77777777" w:rsidR="00561893" w:rsidRPr="000F31EA" w:rsidRDefault="00561893" w:rsidP="00532086">
            <w:pPr>
              <w:jc w:val="both"/>
              <w:rPr>
                <w:rFonts w:cs="Arial"/>
                <w:szCs w:val="24"/>
              </w:rPr>
            </w:pPr>
            <w:r w:rsidRPr="000F31EA">
              <w:rPr>
                <w:szCs w:val="24"/>
              </w:rPr>
              <w:t xml:space="preserve">This post is suitable for job sharing and when filled on this basis will attract all </w:t>
            </w:r>
            <w:r w:rsidRPr="000F31EA">
              <w:rPr>
                <w:rFonts w:cs="Arial"/>
                <w:szCs w:val="24"/>
              </w:rPr>
              <w:t>normal terms and conditions of service outlined above, but on a pro rata basis if appropriate.</w:t>
            </w:r>
          </w:p>
          <w:p w14:paraId="2AF387D1" w14:textId="77777777" w:rsidR="00561893" w:rsidRPr="000F31EA" w:rsidRDefault="00561893" w:rsidP="00532086">
            <w:pPr>
              <w:jc w:val="both"/>
              <w:rPr>
                <w:rFonts w:cs="Arial"/>
                <w:b/>
                <w:szCs w:val="24"/>
                <w:u w:val="single"/>
              </w:rPr>
            </w:pPr>
          </w:p>
          <w:p w14:paraId="5BAE2F45" w14:textId="77777777" w:rsidR="00561893" w:rsidRPr="000F31EA" w:rsidRDefault="00561893" w:rsidP="00532086">
            <w:pPr>
              <w:jc w:val="both"/>
              <w:rPr>
                <w:rFonts w:cs="Arial"/>
                <w:b/>
                <w:szCs w:val="24"/>
              </w:rPr>
            </w:pPr>
            <w:r w:rsidRPr="000F31EA">
              <w:rPr>
                <w:rFonts w:cs="Arial"/>
                <w:b/>
                <w:szCs w:val="24"/>
              </w:rPr>
              <w:t>SMOKING</w:t>
            </w:r>
          </w:p>
          <w:p w14:paraId="44585BCF" w14:textId="77777777" w:rsidR="00561893" w:rsidRPr="000F31EA" w:rsidRDefault="00561893" w:rsidP="00532086">
            <w:pPr>
              <w:jc w:val="both"/>
              <w:rPr>
                <w:rFonts w:cs="Arial"/>
                <w:szCs w:val="24"/>
              </w:rPr>
            </w:pPr>
          </w:p>
          <w:p w14:paraId="0CC6E3B4" w14:textId="77777777" w:rsidR="00561893" w:rsidRPr="000F31EA" w:rsidRDefault="00561893" w:rsidP="00532086">
            <w:pPr>
              <w:jc w:val="both"/>
              <w:rPr>
                <w:rFonts w:cs="Arial"/>
                <w:szCs w:val="24"/>
              </w:rPr>
            </w:pPr>
            <w:r w:rsidRPr="000F31EA">
              <w:rPr>
                <w:rFonts w:cs="Arial"/>
                <w:szCs w:val="24"/>
              </w:rPr>
              <w:t>The Trust operates a no smoking policy and is smoke free.</w:t>
            </w:r>
          </w:p>
        </w:tc>
      </w:tr>
      <w:bookmarkEnd w:id="0"/>
    </w:tbl>
    <w:p w14:paraId="1543BFD1" w14:textId="77777777" w:rsidR="00561893" w:rsidRDefault="00561893" w:rsidP="00561893">
      <w:pPr>
        <w:jc w:val="both"/>
      </w:pPr>
    </w:p>
    <w:p w14:paraId="2B2E22D0" w14:textId="77777777" w:rsidR="00561893" w:rsidRPr="00561893" w:rsidRDefault="00561893" w:rsidP="00561893"/>
    <w:p w14:paraId="525C7B71" w14:textId="77777777" w:rsidR="00561893" w:rsidRDefault="00561893" w:rsidP="00561893"/>
    <w:p w14:paraId="16E879D5" w14:textId="7E400F66" w:rsidR="00561893" w:rsidRDefault="00561893" w:rsidP="00561893">
      <w:pPr>
        <w:tabs>
          <w:tab w:val="left" w:pos="6816"/>
        </w:tabs>
      </w:pPr>
      <w:r>
        <w:tab/>
      </w:r>
    </w:p>
    <w:p w14:paraId="6BB9E253" w14:textId="6F9690DB" w:rsidR="00561893" w:rsidRPr="00561893" w:rsidRDefault="00561893" w:rsidP="00561893">
      <w:pPr>
        <w:tabs>
          <w:tab w:val="left" w:pos="6816"/>
        </w:tabs>
        <w:sectPr w:rsidR="00561893" w:rsidRPr="00561893" w:rsidSect="00D0120B">
          <w:footerReference w:type="even" r:id="rId8"/>
          <w:footerReference w:type="default" r:id="rId9"/>
          <w:pgSz w:w="12240" w:h="15840" w:code="1"/>
          <w:pgMar w:top="851" w:right="1418" w:bottom="851" w:left="1418" w:header="720" w:footer="465" w:gutter="0"/>
          <w:pgNumType w:start="1"/>
          <w:cols w:space="720"/>
        </w:sectPr>
      </w:pPr>
      <w:r>
        <w:tab/>
      </w:r>
    </w:p>
    <w:p w14:paraId="5304A020" w14:textId="77777777" w:rsidR="00AA2E9E" w:rsidRDefault="00AA2E9E" w:rsidP="00AA2E9E">
      <w:pPr>
        <w:pStyle w:val="Title"/>
      </w:pPr>
      <w:r>
        <w:lastRenderedPageBreak/>
        <w:t>LEEDS COMMUNITY HEALTHCARE NHS TRUST</w:t>
      </w:r>
    </w:p>
    <w:p w14:paraId="7CCE4C04" w14:textId="5A9B503C" w:rsidR="00AA2E9E" w:rsidRPr="006F7378" w:rsidRDefault="00AA2E9E" w:rsidP="00AA2E9E">
      <w:pPr>
        <w:pStyle w:val="Title"/>
      </w:pPr>
      <w:r>
        <w:t xml:space="preserve">PERSON </w:t>
      </w:r>
      <w:r w:rsidRPr="006F7378">
        <w:t xml:space="preserve">SPECIFICATION – </w:t>
      </w:r>
      <w:r w:rsidR="00561893">
        <w:t>PCN Pharmacy Technician</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953"/>
        <w:gridCol w:w="3261"/>
        <w:gridCol w:w="2322"/>
      </w:tblGrid>
      <w:tr w:rsidR="00AA2E9E" w14:paraId="50C660DB" w14:textId="77777777" w:rsidTr="63064030">
        <w:trPr>
          <w:trHeight w:val="576"/>
          <w:jc w:val="center"/>
        </w:trPr>
        <w:tc>
          <w:tcPr>
            <w:tcW w:w="2660" w:type="dxa"/>
            <w:shd w:val="clear" w:color="auto" w:fill="D9D9D9" w:themeFill="background1" w:themeFillShade="D9"/>
            <w:tcMar>
              <w:top w:w="57" w:type="dxa"/>
              <w:bottom w:w="57" w:type="dxa"/>
            </w:tcMar>
            <w:vAlign w:val="center"/>
          </w:tcPr>
          <w:p w14:paraId="3534188A" w14:textId="77777777" w:rsidR="00AA2E9E" w:rsidRDefault="00AA2E9E" w:rsidP="00312B2C">
            <w:pPr>
              <w:jc w:val="center"/>
              <w:rPr>
                <w:rFonts w:cs="Arial"/>
                <w:b/>
                <w:bCs/>
              </w:rPr>
            </w:pPr>
            <w:r>
              <w:rPr>
                <w:rFonts w:cs="Arial"/>
                <w:b/>
                <w:bCs/>
              </w:rPr>
              <w:t>Attributes</w:t>
            </w:r>
          </w:p>
        </w:tc>
        <w:tc>
          <w:tcPr>
            <w:tcW w:w="5953" w:type="dxa"/>
            <w:shd w:val="clear" w:color="auto" w:fill="D9D9D9" w:themeFill="background1" w:themeFillShade="D9"/>
            <w:tcMar>
              <w:top w:w="57" w:type="dxa"/>
              <w:bottom w:w="57" w:type="dxa"/>
            </w:tcMar>
            <w:vAlign w:val="center"/>
          </w:tcPr>
          <w:p w14:paraId="0895C2DB" w14:textId="77777777" w:rsidR="00AA2E9E" w:rsidRDefault="00AA2E9E" w:rsidP="00312B2C">
            <w:pPr>
              <w:jc w:val="center"/>
              <w:rPr>
                <w:rFonts w:cs="Arial"/>
                <w:b/>
                <w:bCs/>
              </w:rPr>
            </w:pPr>
            <w:r>
              <w:rPr>
                <w:rFonts w:cs="Arial"/>
                <w:b/>
                <w:bCs/>
              </w:rPr>
              <w:t>Essential</w:t>
            </w:r>
          </w:p>
        </w:tc>
        <w:tc>
          <w:tcPr>
            <w:tcW w:w="3261" w:type="dxa"/>
            <w:shd w:val="clear" w:color="auto" w:fill="D9D9D9" w:themeFill="background1" w:themeFillShade="D9"/>
            <w:tcMar>
              <w:top w:w="57" w:type="dxa"/>
              <w:bottom w:w="57" w:type="dxa"/>
            </w:tcMar>
            <w:vAlign w:val="center"/>
          </w:tcPr>
          <w:p w14:paraId="248B3EE6" w14:textId="77777777" w:rsidR="00AA2E9E" w:rsidRDefault="00AA2E9E" w:rsidP="00312B2C">
            <w:pPr>
              <w:jc w:val="center"/>
              <w:rPr>
                <w:rFonts w:cs="Arial"/>
                <w:b/>
                <w:bCs/>
              </w:rPr>
            </w:pPr>
            <w:r>
              <w:rPr>
                <w:rFonts w:cs="Arial"/>
                <w:b/>
                <w:bCs/>
              </w:rPr>
              <w:t>Desirable</w:t>
            </w:r>
          </w:p>
        </w:tc>
        <w:tc>
          <w:tcPr>
            <w:tcW w:w="2322" w:type="dxa"/>
            <w:shd w:val="clear" w:color="auto" w:fill="D9D9D9" w:themeFill="background1" w:themeFillShade="D9"/>
            <w:tcMar>
              <w:top w:w="57" w:type="dxa"/>
              <w:bottom w:w="57" w:type="dxa"/>
            </w:tcMar>
            <w:vAlign w:val="center"/>
          </w:tcPr>
          <w:p w14:paraId="633419A7" w14:textId="77777777" w:rsidR="00AA2E9E" w:rsidRDefault="00AA2E9E" w:rsidP="00312B2C">
            <w:pPr>
              <w:jc w:val="center"/>
              <w:rPr>
                <w:rFonts w:cs="Arial"/>
                <w:b/>
                <w:bCs/>
              </w:rPr>
            </w:pPr>
            <w:r w:rsidRPr="00DD73D3">
              <w:rPr>
                <w:rFonts w:cs="Arial"/>
                <w:b/>
                <w:bCs/>
              </w:rPr>
              <w:t>Method of Assessment</w:t>
            </w:r>
          </w:p>
        </w:tc>
      </w:tr>
      <w:tr w:rsidR="00AA2E9E" w14:paraId="7910578A" w14:textId="77777777" w:rsidTr="63064030">
        <w:trPr>
          <w:jc w:val="center"/>
        </w:trPr>
        <w:tc>
          <w:tcPr>
            <w:tcW w:w="2660" w:type="dxa"/>
            <w:tcMar>
              <w:top w:w="57" w:type="dxa"/>
              <w:bottom w:w="57" w:type="dxa"/>
            </w:tcMar>
          </w:tcPr>
          <w:p w14:paraId="2716B4C4" w14:textId="77777777" w:rsidR="00AA2E9E" w:rsidRDefault="00AA2E9E" w:rsidP="00312B2C">
            <w:pPr>
              <w:rPr>
                <w:rFonts w:cs="Arial"/>
                <w:b/>
              </w:rPr>
            </w:pPr>
            <w:r w:rsidRPr="008C3117">
              <w:rPr>
                <w:rFonts w:cs="Arial"/>
                <w:b/>
              </w:rPr>
              <w:t>QUALIFICATIONS</w:t>
            </w:r>
          </w:p>
          <w:p w14:paraId="2D5DD4CA" w14:textId="77777777" w:rsidR="00AA2E9E" w:rsidRPr="008C3117" w:rsidRDefault="00AA2E9E" w:rsidP="00312B2C">
            <w:pPr>
              <w:rPr>
                <w:rFonts w:cs="Arial"/>
                <w:b/>
              </w:rPr>
            </w:pPr>
            <w:r>
              <w:rPr>
                <w:rFonts w:cs="Arial"/>
                <w:b/>
              </w:rPr>
              <w:t>&amp; TRAINING</w:t>
            </w:r>
          </w:p>
        </w:tc>
        <w:tc>
          <w:tcPr>
            <w:tcW w:w="5953" w:type="dxa"/>
            <w:tcMar>
              <w:top w:w="57" w:type="dxa"/>
              <w:bottom w:w="57" w:type="dxa"/>
            </w:tcMar>
          </w:tcPr>
          <w:p w14:paraId="27774C6C" w14:textId="77777777" w:rsidR="00AA2E9E" w:rsidRPr="00A624F8" w:rsidRDefault="00AA2E9E" w:rsidP="00312B2C">
            <w:pPr>
              <w:rPr>
                <w:rFonts w:cs="Arial"/>
              </w:rPr>
            </w:pPr>
            <w:r w:rsidRPr="00A624F8">
              <w:rPr>
                <w:rFonts w:cs="Arial"/>
              </w:rPr>
              <w:t>Professional degree or diploma in relevant field</w:t>
            </w:r>
            <w:r w:rsidR="00A624F8" w:rsidRPr="00A624F8">
              <w:rPr>
                <w:rFonts w:cs="Arial"/>
              </w:rPr>
              <w:t xml:space="preserve"> or equivalent</w:t>
            </w:r>
          </w:p>
          <w:p w14:paraId="23DE523C" w14:textId="77777777" w:rsidR="00AA2E9E" w:rsidRPr="00A624F8" w:rsidRDefault="00AA2E9E" w:rsidP="00312B2C">
            <w:pPr>
              <w:rPr>
                <w:rFonts w:cs="Arial"/>
                <w:szCs w:val="24"/>
              </w:rPr>
            </w:pPr>
          </w:p>
          <w:p w14:paraId="664670A0" w14:textId="77777777" w:rsidR="00C30E47" w:rsidRPr="00A624F8" w:rsidRDefault="00AA2E9E" w:rsidP="00312B2C">
            <w:pPr>
              <w:rPr>
                <w:rFonts w:cs="Arial"/>
                <w:szCs w:val="24"/>
              </w:rPr>
            </w:pPr>
            <w:r w:rsidRPr="00A624F8">
              <w:rPr>
                <w:rFonts w:cs="Arial"/>
                <w:szCs w:val="24"/>
              </w:rPr>
              <w:t>Appropriate statutory professional body registration</w:t>
            </w:r>
            <w:r w:rsidR="00A624F8" w:rsidRPr="00A624F8">
              <w:rPr>
                <w:rFonts w:cs="Arial"/>
                <w:szCs w:val="24"/>
              </w:rPr>
              <w:t xml:space="preserve"> with the </w:t>
            </w:r>
            <w:r w:rsidR="00C30E47" w:rsidRPr="00A624F8">
              <w:rPr>
                <w:szCs w:val="24"/>
              </w:rPr>
              <w:t>General Pharmaceutical Council.</w:t>
            </w:r>
          </w:p>
          <w:p w14:paraId="52E56223" w14:textId="77777777" w:rsidR="00AA2E9E" w:rsidRPr="00C30E47" w:rsidRDefault="00AA2E9E" w:rsidP="00312B2C">
            <w:pPr>
              <w:rPr>
                <w:rFonts w:cs="Arial"/>
                <w:szCs w:val="24"/>
              </w:rPr>
            </w:pPr>
          </w:p>
          <w:p w14:paraId="6AFCD499" w14:textId="77777777" w:rsidR="00AA2E9E" w:rsidRPr="00C30E47" w:rsidRDefault="00AA2E9E" w:rsidP="00312B2C">
            <w:pPr>
              <w:rPr>
                <w:szCs w:val="24"/>
              </w:rPr>
            </w:pPr>
            <w:r w:rsidRPr="00C30E47">
              <w:rPr>
                <w:szCs w:val="24"/>
              </w:rPr>
              <w:t>Must be willing to participate in any relevant training identified to develop skills required to carry out duties</w:t>
            </w:r>
          </w:p>
          <w:p w14:paraId="07547A01" w14:textId="77777777" w:rsidR="00AA2E9E" w:rsidRPr="00C30E47" w:rsidRDefault="00AA2E9E" w:rsidP="00312B2C">
            <w:pPr>
              <w:rPr>
                <w:szCs w:val="24"/>
              </w:rPr>
            </w:pPr>
          </w:p>
          <w:p w14:paraId="0BCE7685" w14:textId="77777777" w:rsidR="00AA2E9E" w:rsidRPr="00C30E47" w:rsidRDefault="00AA2E9E" w:rsidP="00312B2C">
            <w:pPr>
              <w:rPr>
                <w:szCs w:val="24"/>
              </w:rPr>
            </w:pPr>
            <w:r w:rsidRPr="00C30E47">
              <w:rPr>
                <w:szCs w:val="24"/>
              </w:rPr>
              <w:t>Maintains a portfolio of CPD in line with regulatory body standards</w:t>
            </w:r>
          </w:p>
          <w:p w14:paraId="5043CB0F" w14:textId="77777777" w:rsidR="00C30E47" w:rsidRPr="00C30E47" w:rsidRDefault="00C30E47" w:rsidP="00312B2C">
            <w:pPr>
              <w:rPr>
                <w:rFonts w:cs="Arial"/>
                <w:szCs w:val="24"/>
              </w:rPr>
            </w:pPr>
          </w:p>
          <w:p w14:paraId="152DC8ED" w14:textId="77777777" w:rsidR="00C30E47" w:rsidRPr="00A624F8" w:rsidRDefault="00C30E47" w:rsidP="00312B2C">
            <w:pPr>
              <w:rPr>
                <w:rFonts w:cs="Arial"/>
              </w:rPr>
            </w:pPr>
            <w:r w:rsidRPr="00A624F8">
              <w:rPr>
                <w:szCs w:val="24"/>
              </w:rPr>
              <w:t>Must be prepared to complete the CPPE Primary Care Pharmacy Education Pathway if not already completed.</w:t>
            </w:r>
          </w:p>
        </w:tc>
        <w:tc>
          <w:tcPr>
            <w:tcW w:w="3261" w:type="dxa"/>
            <w:tcMar>
              <w:top w:w="57" w:type="dxa"/>
              <w:bottom w:w="57" w:type="dxa"/>
            </w:tcMar>
          </w:tcPr>
          <w:p w14:paraId="751F4DAC" w14:textId="77777777" w:rsidR="00C30E47" w:rsidRPr="00A624F8" w:rsidRDefault="00C30E47" w:rsidP="00312B2C">
            <w:pPr>
              <w:rPr>
                <w:szCs w:val="24"/>
              </w:rPr>
            </w:pPr>
            <w:r w:rsidRPr="00A624F8">
              <w:rPr>
                <w:szCs w:val="24"/>
              </w:rPr>
              <w:t>CPPE Primary Care Pharmacy Education pathway successfully completed.</w:t>
            </w:r>
          </w:p>
          <w:p w14:paraId="07459315" w14:textId="77777777" w:rsidR="00C30E47" w:rsidRPr="00C30E47" w:rsidRDefault="00C30E47" w:rsidP="00312B2C">
            <w:pPr>
              <w:rPr>
                <w:rFonts w:cs="Arial"/>
                <w:strike/>
                <w:color w:val="FF0000"/>
                <w:szCs w:val="24"/>
              </w:rPr>
            </w:pPr>
          </w:p>
          <w:p w14:paraId="27462262" w14:textId="77777777" w:rsidR="00C30E47" w:rsidRPr="00A624F8" w:rsidRDefault="00C30E47" w:rsidP="00312B2C">
            <w:pPr>
              <w:rPr>
                <w:rFonts w:cs="Arial"/>
                <w:strike/>
                <w:szCs w:val="24"/>
              </w:rPr>
            </w:pPr>
            <w:r w:rsidRPr="00A624F8">
              <w:rPr>
                <w:szCs w:val="24"/>
              </w:rPr>
              <w:t>Post-registration training in specific areas of pharmacy e.g. care homes, or clinical areas e.g. inhaler check training</w:t>
            </w:r>
          </w:p>
        </w:tc>
        <w:tc>
          <w:tcPr>
            <w:tcW w:w="2322" w:type="dxa"/>
            <w:tcMar>
              <w:top w:w="57" w:type="dxa"/>
              <w:bottom w:w="57" w:type="dxa"/>
            </w:tcMar>
          </w:tcPr>
          <w:p w14:paraId="42C80938" w14:textId="77777777" w:rsidR="00AA2E9E" w:rsidRPr="00D241C3" w:rsidRDefault="00AA2E9E" w:rsidP="00312B2C">
            <w:pPr>
              <w:rPr>
                <w:rFonts w:cs="Arial"/>
                <w:bCs/>
              </w:rPr>
            </w:pPr>
            <w:r w:rsidRPr="00D241C3">
              <w:rPr>
                <w:rFonts w:cs="Arial"/>
                <w:bCs/>
              </w:rPr>
              <w:t xml:space="preserve">Application </w:t>
            </w:r>
          </w:p>
          <w:p w14:paraId="2E76DED2" w14:textId="77777777" w:rsidR="00AA2E9E" w:rsidRPr="00D241C3" w:rsidRDefault="00AA2E9E" w:rsidP="00312B2C">
            <w:pPr>
              <w:rPr>
                <w:rFonts w:cs="Arial"/>
              </w:rPr>
            </w:pPr>
            <w:r w:rsidRPr="00D241C3">
              <w:rPr>
                <w:rFonts w:cs="Arial"/>
              </w:rPr>
              <w:t>Interview</w:t>
            </w:r>
          </w:p>
          <w:p w14:paraId="071E4E01" w14:textId="77777777" w:rsidR="00AA2E9E" w:rsidRPr="00D241C3" w:rsidRDefault="00AA2E9E" w:rsidP="00312B2C">
            <w:pPr>
              <w:rPr>
                <w:rFonts w:cs="Arial"/>
                <w:bCs/>
              </w:rPr>
            </w:pPr>
            <w:r w:rsidRPr="00D241C3">
              <w:rPr>
                <w:rFonts w:cs="Arial"/>
              </w:rPr>
              <w:t>References</w:t>
            </w:r>
          </w:p>
        </w:tc>
      </w:tr>
      <w:tr w:rsidR="00AA2E9E" w14:paraId="42224151" w14:textId="77777777" w:rsidTr="63064030">
        <w:trPr>
          <w:trHeight w:val="854"/>
          <w:jc w:val="center"/>
        </w:trPr>
        <w:tc>
          <w:tcPr>
            <w:tcW w:w="2660" w:type="dxa"/>
            <w:tcMar>
              <w:top w:w="57" w:type="dxa"/>
              <w:bottom w:w="57" w:type="dxa"/>
            </w:tcMar>
          </w:tcPr>
          <w:p w14:paraId="7C880F77" w14:textId="77777777" w:rsidR="00AA2E9E" w:rsidRPr="008C3117" w:rsidRDefault="00AA2E9E" w:rsidP="00312B2C">
            <w:pPr>
              <w:rPr>
                <w:rFonts w:cs="Arial"/>
                <w:b/>
                <w:bCs/>
              </w:rPr>
            </w:pPr>
            <w:r w:rsidRPr="008C3117">
              <w:rPr>
                <w:rFonts w:cs="Arial"/>
                <w:b/>
              </w:rPr>
              <w:t>EXPERIENCE</w:t>
            </w:r>
          </w:p>
          <w:p w14:paraId="6537F28F" w14:textId="77777777" w:rsidR="00AA2E9E" w:rsidRPr="008C3117" w:rsidRDefault="00AA2E9E" w:rsidP="00312B2C">
            <w:pPr>
              <w:rPr>
                <w:rFonts w:cs="Arial"/>
                <w:b/>
              </w:rPr>
            </w:pPr>
          </w:p>
        </w:tc>
        <w:tc>
          <w:tcPr>
            <w:tcW w:w="5953" w:type="dxa"/>
            <w:tcMar>
              <w:top w:w="57" w:type="dxa"/>
              <w:bottom w:w="57" w:type="dxa"/>
            </w:tcMar>
          </w:tcPr>
          <w:p w14:paraId="7004E4E3" w14:textId="77777777" w:rsidR="00AA2E9E" w:rsidRPr="00A624F8" w:rsidRDefault="00C30E47" w:rsidP="00312B2C">
            <w:pPr>
              <w:rPr>
                <w:szCs w:val="24"/>
              </w:rPr>
            </w:pPr>
            <w:r w:rsidRPr="00A624F8">
              <w:rPr>
                <w:szCs w:val="24"/>
              </w:rPr>
              <w:t>Significant post-registration experience in any pharmacy sector e.g. hospital, community pharmacy or primary care</w:t>
            </w:r>
          </w:p>
          <w:p w14:paraId="6DFB9E20" w14:textId="77777777" w:rsidR="00C30E47" w:rsidRDefault="00C30E47" w:rsidP="00312B2C">
            <w:pPr>
              <w:rPr>
                <w:rFonts w:cs="Arial"/>
              </w:rPr>
            </w:pPr>
          </w:p>
          <w:p w14:paraId="2F46A54E" w14:textId="77777777" w:rsidR="00AA2E9E" w:rsidRDefault="00AA2E9E" w:rsidP="00312B2C">
            <w:pPr>
              <w:rPr>
                <w:rFonts w:cs="Arial"/>
              </w:rPr>
            </w:pPr>
            <w:r>
              <w:rPr>
                <w:rFonts w:cs="Arial"/>
              </w:rPr>
              <w:t>Working as part of a wider multidisciplinary team</w:t>
            </w:r>
          </w:p>
        </w:tc>
        <w:tc>
          <w:tcPr>
            <w:tcW w:w="3261" w:type="dxa"/>
            <w:tcMar>
              <w:top w:w="57" w:type="dxa"/>
              <w:bottom w:w="57" w:type="dxa"/>
            </w:tcMar>
          </w:tcPr>
          <w:p w14:paraId="58FEE3AB" w14:textId="77777777" w:rsidR="00AA2E9E" w:rsidRPr="00A624F8" w:rsidRDefault="00AA2E9E" w:rsidP="00312B2C">
            <w:pPr>
              <w:rPr>
                <w:rFonts w:cs="Arial"/>
              </w:rPr>
            </w:pPr>
            <w:r w:rsidRPr="00A624F8">
              <w:rPr>
                <w:rFonts w:cs="Arial"/>
              </w:rPr>
              <w:t>Working in community or primary care based teams</w:t>
            </w:r>
          </w:p>
          <w:p w14:paraId="70DF9E56" w14:textId="77777777" w:rsidR="00AA2E9E" w:rsidRDefault="00AA2E9E" w:rsidP="00312B2C">
            <w:pPr>
              <w:rPr>
                <w:rFonts w:cs="Arial"/>
              </w:rPr>
            </w:pPr>
          </w:p>
          <w:p w14:paraId="2594E8DE" w14:textId="77777777" w:rsidR="00AA2E9E" w:rsidRPr="00A624F8" w:rsidRDefault="00AA2E9E" w:rsidP="00312B2C">
            <w:pPr>
              <w:rPr>
                <w:rFonts w:cs="Arial"/>
              </w:rPr>
            </w:pPr>
            <w:r w:rsidRPr="00A624F8">
              <w:rPr>
                <w:rFonts w:cs="Arial"/>
              </w:rPr>
              <w:t xml:space="preserve">Experience of facilitating clinical supervision </w:t>
            </w:r>
          </w:p>
          <w:p w14:paraId="44E871BC" w14:textId="77777777" w:rsidR="00C30E47" w:rsidRDefault="00C30E47" w:rsidP="00312B2C">
            <w:pPr>
              <w:rPr>
                <w:rFonts w:cs="Arial"/>
                <w:strike/>
              </w:rPr>
            </w:pPr>
          </w:p>
          <w:p w14:paraId="796D01B4" w14:textId="77777777" w:rsidR="00C30E47" w:rsidRPr="00A624F8" w:rsidRDefault="00C30E47" w:rsidP="00312B2C">
            <w:pPr>
              <w:rPr>
                <w:rFonts w:cs="Arial"/>
                <w:strike/>
                <w:szCs w:val="24"/>
              </w:rPr>
            </w:pPr>
            <w:r w:rsidRPr="00A624F8">
              <w:rPr>
                <w:szCs w:val="24"/>
              </w:rPr>
              <w:t xml:space="preserve">Experience of using </w:t>
            </w:r>
            <w:r w:rsidR="00A624F8" w:rsidRPr="00A624F8">
              <w:rPr>
                <w:szCs w:val="24"/>
              </w:rPr>
              <w:t xml:space="preserve">patient record </w:t>
            </w:r>
            <w:r w:rsidRPr="00A624F8">
              <w:rPr>
                <w:szCs w:val="24"/>
              </w:rPr>
              <w:t xml:space="preserve">clinical systems </w:t>
            </w:r>
          </w:p>
        </w:tc>
        <w:tc>
          <w:tcPr>
            <w:tcW w:w="2322" w:type="dxa"/>
            <w:tcMar>
              <w:top w:w="57" w:type="dxa"/>
              <w:bottom w:w="57" w:type="dxa"/>
            </w:tcMar>
          </w:tcPr>
          <w:p w14:paraId="7AD56B7C" w14:textId="77777777" w:rsidR="00AA2E9E" w:rsidRDefault="00AA2E9E" w:rsidP="00312B2C">
            <w:pPr>
              <w:rPr>
                <w:rFonts w:cs="Arial"/>
              </w:rPr>
            </w:pPr>
            <w:r>
              <w:rPr>
                <w:rFonts w:cs="Arial"/>
              </w:rPr>
              <w:t xml:space="preserve">Application </w:t>
            </w:r>
          </w:p>
          <w:p w14:paraId="76DCAC3A" w14:textId="77777777" w:rsidR="00AA2E9E" w:rsidRDefault="00AA2E9E" w:rsidP="00312B2C">
            <w:pPr>
              <w:rPr>
                <w:rFonts w:cs="Arial"/>
              </w:rPr>
            </w:pPr>
            <w:r>
              <w:rPr>
                <w:rFonts w:cs="Arial"/>
              </w:rPr>
              <w:t>Interview</w:t>
            </w:r>
          </w:p>
        </w:tc>
      </w:tr>
      <w:tr w:rsidR="00AA2E9E" w14:paraId="3A6E8A20" w14:textId="77777777" w:rsidTr="63064030">
        <w:trPr>
          <w:trHeight w:val="501"/>
          <w:jc w:val="center"/>
        </w:trPr>
        <w:tc>
          <w:tcPr>
            <w:tcW w:w="2660" w:type="dxa"/>
            <w:tcMar>
              <w:top w:w="57" w:type="dxa"/>
              <w:bottom w:w="57" w:type="dxa"/>
            </w:tcMar>
          </w:tcPr>
          <w:p w14:paraId="4D90F6F5" w14:textId="77777777" w:rsidR="00AA2E9E" w:rsidRPr="008C3117" w:rsidRDefault="00AA2E9E" w:rsidP="00312B2C">
            <w:pPr>
              <w:rPr>
                <w:rFonts w:cs="Arial"/>
                <w:b/>
              </w:rPr>
            </w:pPr>
            <w:r>
              <w:rPr>
                <w:rFonts w:cs="Arial"/>
                <w:b/>
              </w:rPr>
              <w:t>KNOWLEDGE &amp; UNDERSTANDING</w:t>
            </w:r>
          </w:p>
        </w:tc>
        <w:tc>
          <w:tcPr>
            <w:tcW w:w="5953" w:type="dxa"/>
            <w:tcMar>
              <w:top w:w="57" w:type="dxa"/>
              <w:bottom w:w="57" w:type="dxa"/>
            </w:tcMar>
          </w:tcPr>
          <w:p w14:paraId="5B5026E0" w14:textId="77777777" w:rsidR="00A624F8" w:rsidRDefault="00AA2E9E" w:rsidP="00312B2C">
            <w:pPr>
              <w:pStyle w:val="BodyText"/>
              <w:jc w:val="left"/>
              <w:rPr>
                <w:color w:val="FF0000"/>
                <w:szCs w:val="24"/>
              </w:rPr>
            </w:pPr>
            <w:r w:rsidRPr="00A624F8">
              <w:t>Theoretical and clinical knowledge appropriate to service area and profession</w:t>
            </w:r>
            <w:r w:rsidR="00A624F8" w:rsidRPr="00A624F8">
              <w:t xml:space="preserve">. </w:t>
            </w:r>
            <w:r w:rsidR="00C30E47" w:rsidRPr="00A624F8">
              <w:rPr>
                <w:szCs w:val="24"/>
              </w:rPr>
              <w:t xml:space="preserve">Experience and expertise within the pharmacy specialism and up to </w:t>
            </w:r>
            <w:r w:rsidR="00C30E47" w:rsidRPr="00A624F8">
              <w:rPr>
                <w:szCs w:val="24"/>
              </w:rPr>
              <w:lastRenderedPageBreak/>
              <w:t>date therapeutic and practical knowledge of medicines optimisation principles and evidence-based medicine</w:t>
            </w:r>
            <w:r w:rsidR="00A624F8" w:rsidRPr="00A624F8">
              <w:rPr>
                <w:szCs w:val="24"/>
              </w:rPr>
              <w:t>.</w:t>
            </w:r>
          </w:p>
          <w:p w14:paraId="144A5D23" w14:textId="77777777" w:rsidR="00C30E47" w:rsidRDefault="00C30E47" w:rsidP="00312B2C">
            <w:pPr>
              <w:pStyle w:val="BodyText"/>
              <w:jc w:val="left"/>
              <w:rPr>
                <w:strike/>
                <w:color w:val="FF0000"/>
                <w:szCs w:val="24"/>
              </w:rPr>
            </w:pPr>
          </w:p>
          <w:p w14:paraId="738610EB" w14:textId="77777777" w:rsidR="00AA2E9E" w:rsidRDefault="00AA2E9E" w:rsidP="00312B2C">
            <w:pPr>
              <w:pStyle w:val="BodyText"/>
              <w:jc w:val="left"/>
            </w:pPr>
          </w:p>
          <w:p w14:paraId="16CC0E68" w14:textId="77777777" w:rsidR="00AA2E9E" w:rsidRDefault="00AA2E9E" w:rsidP="00312B2C">
            <w:pPr>
              <w:pStyle w:val="BodyText"/>
              <w:jc w:val="left"/>
            </w:pPr>
            <w:r>
              <w:t>Knowledge of relevant current issues in health and social care</w:t>
            </w:r>
          </w:p>
          <w:p w14:paraId="637805D2" w14:textId="77777777" w:rsidR="00AA2E9E" w:rsidRDefault="00AA2E9E" w:rsidP="00312B2C">
            <w:pPr>
              <w:pStyle w:val="BodyText"/>
              <w:jc w:val="left"/>
            </w:pPr>
          </w:p>
          <w:p w14:paraId="7F85D4D1" w14:textId="77777777" w:rsidR="00AA2E9E" w:rsidRDefault="00AA2E9E" w:rsidP="00312B2C">
            <w:pPr>
              <w:pStyle w:val="BodyText"/>
              <w:jc w:val="left"/>
            </w:pPr>
            <w:r>
              <w:t>Knowledge of Standards of Conduct</w:t>
            </w:r>
          </w:p>
          <w:p w14:paraId="463F29E8" w14:textId="77777777" w:rsidR="00AA2E9E" w:rsidRDefault="00AA2E9E" w:rsidP="00312B2C">
            <w:pPr>
              <w:pStyle w:val="BodyText"/>
              <w:jc w:val="left"/>
            </w:pPr>
          </w:p>
          <w:p w14:paraId="2DB3458C" w14:textId="77777777" w:rsidR="00AA2E9E" w:rsidRDefault="00AA2E9E" w:rsidP="00312B2C">
            <w:pPr>
              <w:pStyle w:val="BodyText"/>
              <w:jc w:val="left"/>
            </w:pPr>
            <w:r>
              <w:t>Demonstrates awareness of limits to knowledge base</w:t>
            </w:r>
          </w:p>
          <w:p w14:paraId="3B7B4B86" w14:textId="77777777" w:rsidR="00AA2E9E" w:rsidRDefault="00AA2E9E" w:rsidP="00312B2C">
            <w:pPr>
              <w:pStyle w:val="BodyText"/>
              <w:jc w:val="left"/>
            </w:pPr>
          </w:p>
          <w:p w14:paraId="42C806DB" w14:textId="77777777" w:rsidR="00AA2E9E" w:rsidRDefault="00AA2E9E" w:rsidP="00312B2C">
            <w:pPr>
              <w:pStyle w:val="BodyText"/>
              <w:jc w:val="left"/>
            </w:pPr>
            <w:r>
              <w:rPr>
                <w:rFonts w:cs="Arial"/>
              </w:rPr>
              <w:t>Basic understanding of clinical governance and quality measures</w:t>
            </w:r>
          </w:p>
        </w:tc>
        <w:tc>
          <w:tcPr>
            <w:tcW w:w="3261" w:type="dxa"/>
            <w:tcMar>
              <w:top w:w="57" w:type="dxa"/>
              <w:bottom w:w="57" w:type="dxa"/>
            </w:tcMar>
          </w:tcPr>
          <w:p w14:paraId="2026C69B" w14:textId="77777777" w:rsidR="00AA2E9E" w:rsidRPr="00A624F8" w:rsidRDefault="00C30E47" w:rsidP="00312B2C">
            <w:pPr>
              <w:rPr>
                <w:szCs w:val="24"/>
              </w:rPr>
            </w:pPr>
            <w:r w:rsidRPr="00A624F8">
              <w:rPr>
                <w:szCs w:val="24"/>
              </w:rPr>
              <w:lastRenderedPageBreak/>
              <w:t xml:space="preserve">An appreciation of the nature of primary care prescribing, concepts of </w:t>
            </w:r>
            <w:r w:rsidRPr="00A624F8">
              <w:rPr>
                <w:szCs w:val="24"/>
              </w:rPr>
              <w:lastRenderedPageBreak/>
              <w:t>rational prescribing and strategies for the improvement of prescribing</w:t>
            </w:r>
            <w:r w:rsidR="00A624F8" w:rsidRPr="00A624F8">
              <w:rPr>
                <w:szCs w:val="24"/>
              </w:rPr>
              <w:t>.</w:t>
            </w:r>
          </w:p>
          <w:p w14:paraId="3A0FF5F2" w14:textId="77777777" w:rsidR="00A624F8" w:rsidRDefault="00A624F8" w:rsidP="00312B2C">
            <w:pPr>
              <w:rPr>
                <w:rFonts w:cs="Arial"/>
                <w:color w:val="FF0000"/>
                <w:szCs w:val="24"/>
              </w:rPr>
            </w:pPr>
          </w:p>
          <w:p w14:paraId="5E9D41F6" w14:textId="77777777" w:rsidR="00A624F8" w:rsidRPr="00A624F8" w:rsidRDefault="00A624F8" w:rsidP="00A624F8">
            <w:pPr>
              <w:pStyle w:val="BodyText"/>
              <w:jc w:val="left"/>
              <w:rPr>
                <w:strike/>
                <w:szCs w:val="24"/>
              </w:rPr>
            </w:pPr>
            <w:r w:rsidRPr="00A624F8">
              <w:rPr>
                <w:szCs w:val="24"/>
              </w:rPr>
              <w:t>Awareness of systems to support management of patients in a primary care setting, delivering pharmaceutical input and support in the context of pathways of care and the business of the organisation(s)</w:t>
            </w:r>
          </w:p>
          <w:p w14:paraId="5630AD66" w14:textId="77777777" w:rsidR="00A624F8" w:rsidRPr="00C30E47" w:rsidRDefault="00A624F8" w:rsidP="00312B2C">
            <w:pPr>
              <w:rPr>
                <w:rFonts w:cs="Arial"/>
                <w:color w:val="FF0000"/>
                <w:szCs w:val="24"/>
              </w:rPr>
            </w:pPr>
          </w:p>
        </w:tc>
        <w:tc>
          <w:tcPr>
            <w:tcW w:w="2322" w:type="dxa"/>
            <w:tcMar>
              <w:top w:w="57" w:type="dxa"/>
              <w:bottom w:w="57" w:type="dxa"/>
            </w:tcMar>
          </w:tcPr>
          <w:p w14:paraId="238F4E34" w14:textId="77777777" w:rsidR="00AA2E9E" w:rsidRDefault="00AA2E9E" w:rsidP="00312B2C">
            <w:pPr>
              <w:rPr>
                <w:rFonts w:cs="Arial"/>
              </w:rPr>
            </w:pPr>
            <w:r>
              <w:rPr>
                <w:rFonts w:cs="Arial"/>
              </w:rPr>
              <w:lastRenderedPageBreak/>
              <w:t>Interview</w:t>
            </w:r>
          </w:p>
        </w:tc>
      </w:tr>
      <w:tr w:rsidR="00AA2E9E" w14:paraId="362513F1" w14:textId="77777777" w:rsidTr="63064030">
        <w:trPr>
          <w:jc w:val="center"/>
        </w:trPr>
        <w:tc>
          <w:tcPr>
            <w:tcW w:w="2660" w:type="dxa"/>
            <w:tcMar>
              <w:top w:w="57" w:type="dxa"/>
              <w:bottom w:w="57" w:type="dxa"/>
            </w:tcMar>
          </w:tcPr>
          <w:p w14:paraId="01BE96A9" w14:textId="77777777" w:rsidR="00AA2E9E" w:rsidRPr="006944D1" w:rsidRDefault="00AA2E9E" w:rsidP="00312B2C">
            <w:pPr>
              <w:rPr>
                <w:rFonts w:cs="Arial"/>
                <w:b/>
              </w:rPr>
            </w:pPr>
            <w:r w:rsidRPr="006944D1">
              <w:rPr>
                <w:rFonts w:cs="Arial"/>
                <w:b/>
              </w:rPr>
              <w:t>PRACTICAL &amp; INTELLECTUAL SKILLS</w:t>
            </w:r>
          </w:p>
        </w:tc>
        <w:tc>
          <w:tcPr>
            <w:tcW w:w="5953" w:type="dxa"/>
            <w:tcMar>
              <w:top w:w="57" w:type="dxa"/>
              <w:bottom w:w="57" w:type="dxa"/>
            </w:tcMar>
          </w:tcPr>
          <w:p w14:paraId="14B31EF8" w14:textId="77777777" w:rsidR="00AA2E9E" w:rsidRDefault="00AA2E9E" w:rsidP="00312B2C">
            <w:pPr>
              <w:rPr>
                <w:rFonts w:cs="Arial"/>
              </w:rPr>
            </w:pPr>
            <w:r>
              <w:rPr>
                <w:rFonts w:cs="Arial"/>
              </w:rPr>
              <w:t>Assessment, planning and evaluation skills</w:t>
            </w:r>
          </w:p>
          <w:p w14:paraId="61829076" w14:textId="77777777" w:rsidR="00C30E47" w:rsidRDefault="00C30E47" w:rsidP="00312B2C">
            <w:pPr>
              <w:rPr>
                <w:rFonts w:cs="Arial"/>
              </w:rPr>
            </w:pPr>
          </w:p>
          <w:p w14:paraId="31C70F7D" w14:textId="77777777" w:rsidR="00C30E47" w:rsidRPr="00A624F8" w:rsidRDefault="00C30E47" w:rsidP="00312B2C">
            <w:pPr>
              <w:rPr>
                <w:rFonts w:cs="Arial"/>
                <w:szCs w:val="24"/>
              </w:rPr>
            </w:pPr>
            <w:r w:rsidRPr="00A624F8">
              <w:rPr>
                <w:szCs w:val="24"/>
              </w:rPr>
              <w:t>Contribute to and implement medicines-related policies and propose changes to practice and procedures for own area, propose policy or service changes, including those that impact beyond your own area.</w:t>
            </w:r>
          </w:p>
          <w:p w14:paraId="2BA226A1" w14:textId="77777777" w:rsidR="00C30E47" w:rsidRDefault="00C30E47" w:rsidP="00312B2C">
            <w:pPr>
              <w:rPr>
                <w:rFonts w:cs="Arial"/>
              </w:rPr>
            </w:pPr>
          </w:p>
          <w:p w14:paraId="2B16C3C0" w14:textId="77777777" w:rsidR="00AA2E9E" w:rsidRDefault="00AA2E9E" w:rsidP="00312B2C">
            <w:pPr>
              <w:rPr>
                <w:rFonts w:cs="Arial"/>
              </w:rPr>
            </w:pPr>
            <w:r>
              <w:rPr>
                <w:rFonts w:cs="Arial"/>
              </w:rPr>
              <w:t>Performs test / procedures / diagnostics relevant to clinical role proficiently</w:t>
            </w:r>
          </w:p>
          <w:p w14:paraId="17AD93B2" w14:textId="77777777" w:rsidR="00AA2E9E" w:rsidRDefault="00AA2E9E" w:rsidP="00312B2C">
            <w:pPr>
              <w:rPr>
                <w:rFonts w:cs="Arial"/>
              </w:rPr>
            </w:pPr>
          </w:p>
          <w:p w14:paraId="48FFB234" w14:textId="77777777" w:rsidR="00AA2E9E" w:rsidRDefault="00AA2E9E" w:rsidP="00312B2C">
            <w:pPr>
              <w:rPr>
                <w:rFonts w:cs="Arial"/>
              </w:rPr>
            </w:pPr>
            <w:r>
              <w:rPr>
                <w:rFonts w:cs="Arial"/>
              </w:rPr>
              <w:t>Analytical and creative problem solving skills</w:t>
            </w:r>
          </w:p>
          <w:p w14:paraId="0DE4B5B7" w14:textId="77777777" w:rsidR="00AA2E9E" w:rsidRDefault="00AA2E9E" w:rsidP="00312B2C">
            <w:pPr>
              <w:rPr>
                <w:rFonts w:cs="Arial"/>
              </w:rPr>
            </w:pPr>
          </w:p>
          <w:p w14:paraId="6DB8AA4B" w14:textId="77777777" w:rsidR="00C30E47" w:rsidRPr="00A624F8" w:rsidRDefault="00C30E47" w:rsidP="00312B2C">
            <w:pPr>
              <w:rPr>
                <w:rFonts w:cs="Arial"/>
                <w:strike/>
              </w:rPr>
            </w:pPr>
            <w:r w:rsidRPr="00A624F8">
              <w:rPr>
                <w:szCs w:val="24"/>
              </w:rPr>
              <w:t>Manage own day to day workload with limited supervision: follow clearly defined occupational policies and SOPs and relevant regulations; effective prioritisation of workload</w:t>
            </w:r>
            <w:r w:rsidRPr="00A624F8">
              <w:rPr>
                <w:sz w:val="27"/>
                <w:szCs w:val="27"/>
              </w:rPr>
              <w:t>.</w:t>
            </w:r>
          </w:p>
          <w:p w14:paraId="66204FF1" w14:textId="77777777" w:rsidR="00AA2E9E" w:rsidRDefault="00AA2E9E" w:rsidP="00312B2C">
            <w:pPr>
              <w:rPr>
                <w:rFonts w:cs="Arial"/>
              </w:rPr>
            </w:pPr>
          </w:p>
          <w:p w14:paraId="35054572" w14:textId="77777777" w:rsidR="00AA2E9E" w:rsidRDefault="00AA2E9E" w:rsidP="00312B2C">
            <w:pPr>
              <w:rPr>
                <w:rFonts w:cs="Arial"/>
              </w:rPr>
            </w:pPr>
            <w:r>
              <w:rPr>
                <w:rFonts w:cs="Arial"/>
              </w:rPr>
              <w:t>Competent IT skills e.g. word processing, email in order to maintain electronic patient records</w:t>
            </w:r>
          </w:p>
          <w:p w14:paraId="2DBF0D7D" w14:textId="77777777" w:rsidR="00AA2E9E" w:rsidRDefault="00AA2E9E" w:rsidP="00312B2C">
            <w:pPr>
              <w:rPr>
                <w:rFonts w:cs="Arial"/>
              </w:rPr>
            </w:pPr>
          </w:p>
          <w:p w14:paraId="78B9D603" w14:textId="77777777" w:rsidR="00AA2E9E" w:rsidRDefault="00AA2E9E" w:rsidP="00312B2C">
            <w:pPr>
              <w:rPr>
                <w:rFonts w:cs="Arial"/>
              </w:rPr>
            </w:pPr>
            <w:r>
              <w:rPr>
                <w:rFonts w:cs="Arial"/>
              </w:rPr>
              <w:t>Effective verbal, non-verbal and written communication skills including communicating complex or potentially distressing information to patients / carers</w:t>
            </w:r>
          </w:p>
          <w:p w14:paraId="6B62F1B3" w14:textId="77777777" w:rsidR="00C30E47" w:rsidRDefault="00C30E47" w:rsidP="00312B2C">
            <w:pPr>
              <w:rPr>
                <w:rFonts w:cs="Arial"/>
              </w:rPr>
            </w:pPr>
          </w:p>
          <w:p w14:paraId="09A4A781" w14:textId="77777777" w:rsidR="00C30E47" w:rsidRPr="00A624F8" w:rsidRDefault="00C30E47" w:rsidP="00312B2C">
            <w:pPr>
              <w:rPr>
                <w:rFonts w:cs="Arial"/>
              </w:rPr>
            </w:pPr>
            <w:r w:rsidRPr="00A624F8">
              <w:rPr>
                <w:szCs w:val="24"/>
              </w:rPr>
              <w:t>Recognition of the limitation of own expertise and role and work within those limitations; refer to the pharmacist or GPs when required</w:t>
            </w:r>
            <w:r w:rsidRPr="00A624F8">
              <w:rPr>
                <w:sz w:val="27"/>
                <w:szCs w:val="27"/>
              </w:rPr>
              <w:t>.</w:t>
            </w:r>
          </w:p>
          <w:p w14:paraId="02F2C34E" w14:textId="77777777" w:rsidR="00AA2E9E" w:rsidRDefault="00AA2E9E" w:rsidP="00312B2C">
            <w:pPr>
              <w:rPr>
                <w:rFonts w:cs="Arial"/>
              </w:rPr>
            </w:pPr>
          </w:p>
          <w:p w14:paraId="2B0E6B43" w14:textId="77777777" w:rsidR="00AA2E9E" w:rsidRDefault="00AA2E9E" w:rsidP="00312B2C">
            <w:pPr>
              <w:rPr>
                <w:rFonts w:cs="Arial"/>
              </w:rPr>
            </w:pPr>
            <w:r>
              <w:rPr>
                <w:rFonts w:cs="Arial"/>
              </w:rPr>
              <w:t>Risk assessment skills</w:t>
            </w:r>
          </w:p>
          <w:p w14:paraId="680A4E5D" w14:textId="77777777" w:rsidR="00AA2E9E" w:rsidRDefault="00AA2E9E" w:rsidP="00312B2C">
            <w:pPr>
              <w:rPr>
                <w:rFonts w:cs="Arial"/>
              </w:rPr>
            </w:pPr>
          </w:p>
          <w:p w14:paraId="6AC91B5A" w14:textId="77777777" w:rsidR="00AA2E9E" w:rsidRDefault="00AA2E9E" w:rsidP="00312B2C">
            <w:pPr>
              <w:rPr>
                <w:rFonts w:cs="Arial"/>
              </w:rPr>
            </w:pPr>
            <w:r>
              <w:rPr>
                <w:rFonts w:cs="Arial"/>
              </w:rPr>
              <w:t>Reflective practice skills</w:t>
            </w:r>
          </w:p>
          <w:p w14:paraId="19219836" w14:textId="77777777" w:rsidR="00AA2E9E" w:rsidRDefault="00AA2E9E" w:rsidP="00312B2C">
            <w:pPr>
              <w:rPr>
                <w:rFonts w:cs="Arial"/>
              </w:rPr>
            </w:pPr>
          </w:p>
          <w:p w14:paraId="1DF90A56" w14:textId="77777777" w:rsidR="00AA2E9E" w:rsidRDefault="00AA2E9E" w:rsidP="00312B2C">
            <w:pPr>
              <w:rPr>
                <w:rFonts w:cs="Arial"/>
              </w:rPr>
            </w:pPr>
            <w:r>
              <w:rPr>
                <w:rFonts w:cs="Arial"/>
              </w:rPr>
              <w:t>Able to research, understand and evaluate evidence in order to contribute to practice development</w:t>
            </w:r>
          </w:p>
        </w:tc>
        <w:tc>
          <w:tcPr>
            <w:tcW w:w="3261" w:type="dxa"/>
            <w:tcMar>
              <w:top w:w="57" w:type="dxa"/>
              <w:bottom w:w="57" w:type="dxa"/>
            </w:tcMar>
          </w:tcPr>
          <w:p w14:paraId="749756BB" w14:textId="77777777" w:rsidR="00AA2E9E" w:rsidRDefault="00AA2E9E" w:rsidP="00312B2C">
            <w:pPr>
              <w:rPr>
                <w:rFonts w:cs="Arial"/>
              </w:rPr>
            </w:pPr>
            <w:r>
              <w:rPr>
                <w:rFonts w:cs="Arial"/>
              </w:rPr>
              <w:lastRenderedPageBreak/>
              <w:t>Experience in research and/or clinical audit</w:t>
            </w:r>
          </w:p>
          <w:p w14:paraId="296FEF7D" w14:textId="77777777" w:rsidR="00A624F8" w:rsidRDefault="00A624F8" w:rsidP="00312B2C">
            <w:pPr>
              <w:rPr>
                <w:rFonts w:cs="Arial"/>
              </w:rPr>
            </w:pPr>
          </w:p>
          <w:p w14:paraId="3C5C894A" w14:textId="77777777" w:rsidR="00A624F8" w:rsidRPr="00A624F8" w:rsidRDefault="00A624F8" w:rsidP="00A624F8">
            <w:pPr>
              <w:rPr>
                <w:rFonts w:cs="Arial"/>
              </w:rPr>
            </w:pPr>
            <w:r w:rsidRPr="00A624F8">
              <w:rPr>
                <w:rFonts w:cs="Arial"/>
              </w:rPr>
              <w:t>Workload management including delegation of tasks</w:t>
            </w:r>
          </w:p>
          <w:p w14:paraId="7194DBDC" w14:textId="77777777" w:rsidR="00A624F8" w:rsidRDefault="00A624F8" w:rsidP="00312B2C">
            <w:pPr>
              <w:rPr>
                <w:rFonts w:cs="Arial"/>
              </w:rPr>
            </w:pPr>
          </w:p>
        </w:tc>
        <w:tc>
          <w:tcPr>
            <w:tcW w:w="2322" w:type="dxa"/>
            <w:tcMar>
              <w:top w:w="57" w:type="dxa"/>
              <w:bottom w:w="57" w:type="dxa"/>
            </w:tcMar>
          </w:tcPr>
          <w:p w14:paraId="2BCC458A" w14:textId="77777777" w:rsidR="00AA2E9E" w:rsidRDefault="00AA2E9E" w:rsidP="00312B2C">
            <w:pPr>
              <w:rPr>
                <w:rFonts w:cs="Arial"/>
              </w:rPr>
            </w:pPr>
            <w:r>
              <w:rPr>
                <w:rFonts w:cs="Arial"/>
              </w:rPr>
              <w:t>Application</w:t>
            </w:r>
          </w:p>
          <w:p w14:paraId="0F28AAA7" w14:textId="77777777" w:rsidR="00AA2E9E" w:rsidRDefault="00AA2E9E" w:rsidP="00312B2C">
            <w:pPr>
              <w:rPr>
                <w:rFonts w:cs="Arial"/>
              </w:rPr>
            </w:pPr>
            <w:r>
              <w:rPr>
                <w:rFonts w:cs="Arial"/>
              </w:rPr>
              <w:t>Interview</w:t>
            </w:r>
          </w:p>
          <w:p w14:paraId="72DBF2E4" w14:textId="77777777" w:rsidR="00AA2E9E" w:rsidRDefault="00AA2E9E" w:rsidP="00312B2C">
            <w:pPr>
              <w:rPr>
                <w:rFonts w:cs="Arial"/>
              </w:rPr>
            </w:pPr>
            <w:r>
              <w:rPr>
                <w:rFonts w:cs="Arial"/>
              </w:rPr>
              <w:t>Test</w:t>
            </w:r>
          </w:p>
        </w:tc>
      </w:tr>
      <w:tr w:rsidR="00AA2E9E" w14:paraId="278124C5" w14:textId="77777777" w:rsidTr="63064030">
        <w:trPr>
          <w:jc w:val="center"/>
        </w:trPr>
        <w:tc>
          <w:tcPr>
            <w:tcW w:w="2660" w:type="dxa"/>
            <w:tcMar>
              <w:top w:w="57" w:type="dxa"/>
              <w:bottom w:w="57" w:type="dxa"/>
            </w:tcMar>
          </w:tcPr>
          <w:p w14:paraId="2F2CAE35" w14:textId="77777777" w:rsidR="00AA2E9E" w:rsidRPr="00D241C3" w:rsidRDefault="00AA2E9E" w:rsidP="00312B2C">
            <w:pPr>
              <w:rPr>
                <w:rFonts w:cs="Arial"/>
              </w:rPr>
            </w:pPr>
            <w:r>
              <w:rPr>
                <w:rFonts w:cs="Arial"/>
                <w:b/>
                <w:bCs/>
              </w:rPr>
              <w:t>ATTITUDE &amp; BEHAVIOUR</w:t>
            </w:r>
          </w:p>
        </w:tc>
        <w:tc>
          <w:tcPr>
            <w:tcW w:w="5953" w:type="dxa"/>
            <w:tcMar>
              <w:top w:w="57" w:type="dxa"/>
              <w:bottom w:w="57" w:type="dxa"/>
            </w:tcMar>
          </w:tcPr>
          <w:p w14:paraId="488B25A7" w14:textId="77777777" w:rsidR="00AA2E9E" w:rsidRPr="00D241C3" w:rsidRDefault="00AA2E9E" w:rsidP="00312B2C">
            <w:r>
              <w:t xml:space="preserve">Displays care, compassion, sensitivity and </w:t>
            </w:r>
            <w:r w:rsidRPr="00D241C3">
              <w:t>responsiveness to other peoples</w:t>
            </w:r>
            <w:r>
              <w:t>’</w:t>
            </w:r>
            <w:r w:rsidRPr="00D241C3">
              <w:t xml:space="preserve"> feelings and needs</w:t>
            </w:r>
          </w:p>
          <w:p w14:paraId="769D0D3C" w14:textId="77777777" w:rsidR="00AA2E9E" w:rsidRPr="00DE47A8" w:rsidRDefault="00AA2E9E" w:rsidP="00312B2C">
            <w:pPr>
              <w:rPr>
                <w:i/>
              </w:rPr>
            </w:pPr>
          </w:p>
          <w:p w14:paraId="1099C02B" w14:textId="77777777" w:rsidR="00AA2E9E" w:rsidRPr="00D241C3" w:rsidRDefault="00AA2E9E" w:rsidP="00312B2C">
            <w:r w:rsidRPr="00D241C3">
              <w:t>Able to work as part of a team, co-operating to work together and in conjunction with others and willing to help and assist wh</w:t>
            </w:r>
            <w:r>
              <w:t>erever possible and appropriate appreciating the value of diversity in the workplace</w:t>
            </w:r>
          </w:p>
          <w:p w14:paraId="54CD245A" w14:textId="77777777" w:rsidR="00AA2E9E" w:rsidRPr="00DE47A8" w:rsidRDefault="00AA2E9E" w:rsidP="00312B2C">
            <w:pPr>
              <w:rPr>
                <w:i/>
              </w:rPr>
            </w:pPr>
          </w:p>
          <w:p w14:paraId="7F15415E" w14:textId="77777777" w:rsidR="00AA2E9E" w:rsidRPr="00D241C3" w:rsidRDefault="00AA2E9E" w:rsidP="00312B2C">
            <w:r w:rsidRPr="00D241C3">
              <w:t>Able to develop, establish and maintain positive relationships with others both internal a</w:t>
            </w:r>
            <w:r>
              <w:t>nd external to the organisation and with patients and their carers</w:t>
            </w:r>
          </w:p>
          <w:p w14:paraId="1231BE67" w14:textId="77777777" w:rsidR="00AA2E9E" w:rsidRPr="00DE47A8" w:rsidRDefault="00AA2E9E" w:rsidP="00312B2C">
            <w:pPr>
              <w:pStyle w:val="BodyText"/>
              <w:jc w:val="left"/>
              <w:rPr>
                <w:i/>
              </w:rPr>
            </w:pPr>
          </w:p>
          <w:p w14:paraId="4533DEB7" w14:textId="77777777" w:rsidR="00AA2E9E" w:rsidRPr="00264A9B" w:rsidRDefault="00AA2E9E" w:rsidP="00312B2C">
            <w:pPr>
              <w:rPr>
                <w:rFonts w:cs="Arial"/>
              </w:rPr>
            </w:pPr>
            <w:r w:rsidRPr="00D241C3">
              <w:rPr>
                <w:rFonts w:cs="Arial"/>
              </w:rPr>
              <w:lastRenderedPageBreak/>
              <w:t>Able to work under pressure, dealing with peaks and troughs in workload</w:t>
            </w:r>
          </w:p>
          <w:p w14:paraId="36FEB5B0" w14:textId="77777777" w:rsidR="00AA2E9E" w:rsidRPr="00264A9B" w:rsidRDefault="00AA2E9E" w:rsidP="00312B2C">
            <w:pPr>
              <w:rPr>
                <w:rFonts w:cs="Arial"/>
              </w:rPr>
            </w:pPr>
          </w:p>
          <w:p w14:paraId="6EFE6121" w14:textId="77777777" w:rsidR="00AA2E9E" w:rsidRDefault="00AA2E9E" w:rsidP="00312B2C">
            <w:pPr>
              <w:tabs>
                <w:tab w:val="num" w:pos="480"/>
              </w:tabs>
              <w:rPr>
                <w:rFonts w:cs="Arial"/>
              </w:rPr>
            </w:pPr>
            <w:r w:rsidRPr="00D241C3">
              <w:rPr>
                <w:rFonts w:cs="Arial"/>
              </w:rPr>
              <w:t>Positive</w:t>
            </w:r>
            <w:r>
              <w:rPr>
                <w:rFonts w:cs="Arial"/>
              </w:rPr>
              <w:t xml:space="preserve"> and flexible</w:t>
            </w:r>
            <w:r w:rsidRPr="00D241C3">
              <w:rPr>
                <w:rFonts w:cs="Arial"/>
              </w:rPr>
              <w:t xml:space="preserve"> attitude to dealing with change</w:t>
            </w:r>
            <w:r>
              <w:rPr>
                <w:rFonts w:cs="Arial"/>
              </w:rPr>
              <w:t xml:space="preserve">; able to respond to the changing needs of the patient in an appropriate and timely manner; </w:t>
            </w:r>
          </w:p>
          <w:p w14:paraId="0BB65949" w14:textId="77777777" w:rsidR="00AA2E9E" w:rsidRPr="00D241C3" w:rsidRDefault="00AA2E9E" w:rsidP="00312B2C">
            <w:pPr>
              <w:tabs>
                <w:tab w:val="num" w:pos="480"/>
              </w:tabs>
            </w:pPr>
            <w:r w:rsidRPr="00D241C3">
              <w:t>willing to change and accept change and to explore new ways of doing things and approaches</w:t>
            </w:r>
          </w:p>
          <w:p w14:paraId="30D7AA69" w14:textId="77777777" w:rsidR="00AA2E9E" w:rsidRPr="00DE47A8" w:rsidRDefault="00AA2E9E" w:rsidP="00312B2C">
            <w:pPr>
              <w:rPr>
                <w:rFonts w:cs="Arial"/>
                <w:i/>
              </w:rPr>
            </w:pPr>
          </w:p>
          <w:p w14:paraId="52AE7326" w14:textId="77777777" w:rsidR="00AA2E9E" w:rsidRPr="00D241C3" w:rsidRDefault="00AA2E9E" w:rsidP="00312B2C">
            <w:pPr>
              <w:rPr>
                <w:rFonts w:cs="Arial"/>
              </w:rPr>
            </w:pPr>
            <w:r w:rsidRPr="00D241C3">
              <w:rPr>
                <w:rFonts w:cs="Arial"/>
              </w:rPr>
              <w:t>Highly motivated and reliable</w:t>
            </w:r>
          </w:p>
          <w:p w14:paraId="7196D064" w14:textId="77777777" w:rsidR="00AA2E9E" w:rsidRDefault="00AA2E9E" w:rsidP="00312B2C">
            <w:pPr>
              <w:tabs>
                <w:tab w:val="num" w:pos="480"/>
              </w:tabs>
              <w:rPr>
                <w:i/>
              </w:rPr>
            </w:pPr>
          </w:p>
          <w:p w14:paraId="52752439" w14:textId="77777777" w:rsidR="00AA2E9E" w:rsidRPr="00F83A26" w:rsidRDefault="00AA2E9E" w:rsidP="00312B2C">
            <w:pPr>
              <w:tabs>
                <w:tab w:val="num" w:pos="480"/>
              </w:tabs>
            </w:pPr>
            <w:r w:rsidRPr="00F83A26">
              <w:t xml:space="preserve">Demonstrates values consistent with those of the </w:t>
            </w:r>
            <w:r w:rsidRPr="00A624F8">
              <w:t>Trust</w:t>
            </w:r>
            <w:r w:rsidR="00C30E47" w:rsidRPr="00A624F8">
              <w:t xml:space="preserve"> </w:t>
            </w:r>
          </w:p>
          <w:p w14:paraId="34FF1C98" w14:textId="77777777" w:rsidR="00AA2E9E" w:rsidRPr="00DE47A8" w:rsidRDefault="00AA2E9E" w:rsidP="00312B2C">
            <w:pPr>
              <w:tabs>
                <w:tab w:val="num" w:pos="480"/>
              </w:tabs>
              <w:rPr>
                <w:i/>
              </w:rPr>
            </w:pPr>
          </w:p>
          <w:p w14:paraId="79E2E35E" w14:textId="77777777" w:rsidR="00AA2E9E" w:rsidRDefault="00AA2E9E" w:rsidP="00312B2C">
            <w:pPr>
              <w:tabs>
                <w:tab w:val="num" w:pos="480"/>
              </w:tabs>
            </w:pPr>
            <w:r w:rsidRPr="00D241C3">
              <w:t>Has a strong degree of personal integrity; able to adhere to standards of conduct based on a culture of equality and fairness</w:t>
            </w:r>
          </w:p>
          <w:p w14:paraId="6D072C0D" w14:textId="77777777" w:rsidR="00AA2E9E" w:rsidRPr="00F83A26" w:rsidRDefault="00AA2E9E" w:rsidP="00312B2C">
            <w:pPr>
              <w:tabs>
                <w:tab w:val="num" w:pos="480"/>
              </w:tabs>
            </w:pPr>
          </w:p>
        </w:tc>
        <w:tc>
          <w:tcPr>
            <w:tcW w:w="3261" w:type="dxa"/>
            <w:tcMar>
              <w:top w:w="57" w:type="dxa"/>
              <w:bottom w:w="57" w:type="dxa"/>
            </w:tcMar>
          </w:tcPr>
          <w:p w14:paraId="48A21919" w14:textId="77777777" w:rsidR="00AA2E9E" w:rsidRDefault="00AA2E9E" w:rsidP="00312B2C">
            <w:pPr>
              <w:rPr>
                <w:rFonts w:cs="Arial"/>
                <w:b/>
                <w:bCs/>
              </w:rPr>
            </w:pPr>
          </w:p>
        </w:tc>
        <w:tc>
          <w:tcPr>
            <w:tcW w:w="2322" w:type="dxa"/>
            <w:tcMar>
              <w:top w:w="57" w:type="dxa"/>
              <w:bottom w:w="57" w:type="dxa"/>
            </w:tcMar>
          </w:tcPr>
          <w:p w14:paraId="5CDEA60C" w14:textId="77777777" w:rsidR="00AA2E9E" w:rsidRDefault="00AA2E9E" w:rsidP="00312B2C">
            <w:pPr>
              <w:rPr>
                <w:rFonts w:cs="Arial"/>
              </w:rPr>
            </w:pPr>
            <w:r>
              <w:rPr>
                <w:rFonts w:cs="Arial"/>
              </w:rPr>
              <w:t>Application Form</w:t>
            </w:r>
          </w:p>
          <w:p w14:paraId="0C034FBC" w14:textId="77777777" w:rsidR="00AA2E9E" w:rsidRDefault="00AA2E9E" w:rsidP="00312B2C">
            <w:pPr>
              <w:rPr>
                <w:rFonts w:cs="Arial"/>
              </w:rPr>
            </w:pPr>
            <w:r>
              <w:rPr>
                <w:rFonts w:cs="Arial"/>
              </w:rPr>
              <w:t>Interview</w:t>
            </w:r>
          </w:p>
          <w:p w14:paraId="476E51CF" w14:textId="77777777" w:rsidR="00AA2E9E" w:rsidRDefault="00AA2E9E" w:rsidP="00312B2C">
            <w:pPr>
              <w:rPr>
                <w:rFonts w:cs="Arial"/>
              </w:rPr>
            </w:pPr>
            <w:r>
              <w:rPr>
                <w:rFonts w:cs="Arial"/>
              </w:rPr>
              <w:t>References</w:t>
            </w:r>
          </w:p>
          <w:p w14:paraId="0913371C" w14:textId="77777777" w:rsidR="00AA2E9E" w:rsidRDefault="00AA2E9E" w:rsidP="00312B2C">
            <w:pPr>
              <w:rPr>
                <w:rFonts w:cs="Arial"/>
              </w:rPr>
            </w:pPr>
            <w:r>
              <w:rPr>
                <w:rFonts w:cs="Arial"/>
              </w:rPr>
              <w:t>Test</w:t>
            </w:r>
          </w:p>
        </w:tc>
      </w:tr>
      <w:tr w:rsidR="00AA2E9E" w14:paraId="5A73D758" w14:textId="77777777" w:rsidTr="63064030">
        <w:trPr>
          <w:jc w:val="center"/>
        </w:trPr>
        <w:tc>
          <w:tcPr>
            <w:tcW w:w="14196" w:type="dxa"/>
            <w:gridSpan w:val="4"/>
            <w:tcMar>
              <w:top w:w="57" w:type="dxa"/>
              <w:bottom w:w="57" w:type="dxa"/>
            </w:tcMar>
          </w:tcPr>
          <w:p w14:paraId="39117405" w14:textId="6FFE2DD5" w:rsidR="00AA2E9E" w:rsidRDefault="00AA2E9E" w:rsidP="00312B2C">
            <w:pPr>
              <w:rPr>
                <w:rFonts w:cs="Arial"/>
              </w:rPr>
            </w:pPr>
            <w:r w:rsidRPr="63064030">
              <w:rPr>
                <w:rFonts w:cs="Arial"/>
              </w:rPr>
              <w:t>Car owner/driver or suitable alternative transport to enable you to undertake the job (it is unlikely that public transport will meet this requirement).  Reasonable adjustments can be considered in accordance to the Equality Act.</w:t>
            </w:r>
          </w:p>
        </w:tc>
      </w:tr>
    </w:tbl>
    <w:p w14:paraId="6BD18F9B" w14:textId="77777777" w:rsidR="00AA2E9E" w:rsidRDefault="00AA2E9E" w:rsidP="00AA2E9E">
      <w:pPr>
        <w:rPr>
          <w:rFonts w:cs="Arial"/>
          <w:b/>
          <w:bCs/>
        </w:rPr>
      </w:pPr>
    </w:p>
    <w:p w14:paraId="238601FE" w14:textId="77777777" w:rsidR="00AA2E9E" w:rsidRDefault="00AA2E9E" w:rsidP="00AA2E9E">
      <w:pPr>
        <w:rPr>
          <w:rFonts w:cs="Arial"/>
          <w:b/>
          <w:bCs/>
        </w:rPr>
      </w:pPr>
    </w:p>
    <w:p w14:paraId="5B08B5D1" w14:textId="659AFFD3" w:rsidR="00D07723" w:rsidRDefault="00D07723" w:rsidP="1B4E84F4"/>
    <w:sectPr w:rsidR="00D07723" w:rsidSect="002F5DB7">
      <w:headerReference w:type="default" r:id="rId10"/>
      <w:footerReference w:type="even" r:id="rId11"/>
      <w:footerReference w:type="default" r:id="rId12"/>
      <w:pgSz w:w="16838" w:h="11906" w:orient="landscape"/>
      <w:pgMar w:top="1247" w:right="1418" w:bottom="1247"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9C6F4" w14:textId="77777777" w:rsidR="007F6E4C" w:rsidRDefault="007F6E4C">
      <w:r>
        <w:separator/>
      </w:r>
    </w:p>
  </w:endnote>
  <w:endnote w:type="continuationSeparator" w:id="0">
    <w:p w14:paraId="4B1F511A" w14:textId="77777777" w:rsidR="007F6E4C" w:rsidRDefault="007F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71556F" w:rsidRDefault="007155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DEB4AB" w14:textId="77777777" w:rsidR="0071556F" w:rsidRDefault="007155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41E9" w14:textId="77777777" w:rsidR="0071556F" w:rsidRPr="00D46AD6" w:rsidRDefault="0071556F">
    <w:pPr>
      <w:pStyle w:val="Footer"/>
      <w:rPr>
        <w:sz w:val="20"/>
      </w:rPr>
    </w:pPr>
    <w:r w:rsidRPr="003F705E">
      <w:rPr>
        <w:sz w:val="20"/>
      </w:rPr>
      <w:tab/>
      <w:t xml:space="preserve">- </w:t>
    </w:r>
    <w:r w:rsidRPr="003F705E">
      <w:rPr>
        <w:sz w:val="20"/>
      </w:rPr>
      <w:fldChar w:fldCharType="begin"/>
    </w:r>
    <w:r w:rsidRPr="003F705E">
      <w:rPr>
        <w:sz w:val="20"/>
      </w:rPr>
      <w:instrText xml:space="preserve"> PAGE </w:instrText>
    </w:r>
    <w:r w:rsidRPr="003F705E">
      <w:rPr>
        <w:sz w:val="20"/>
      </w:rPr>
      <w:fldChar w:fldCharType="separate"/>
    </w:r>
    <w:r w:rsidR="00F3533C">
      <w:rPr>
        <w:noProof/>
        <w:sz w:val="20"/>
      </w:rPr>
      <w:t>4</w:t>
    </w:r>
    <w:r w:rsidRPr="003F705E">
      <w:rPr>
        <w:sz w:val="20"/>
      </w:rPr>
      <w:fldChar w:fldCharType="end"/>
    </w:r>
    <w:r w:rsidRPr="003F705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77777777" w:rsidR="0071556F" w:rsidRDefault="00312B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F9C3DC" w14:textId="77777777" w:rsidR="0071556F" w:rsidRDefault="0071556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EFCB" w14:textId="77777777" w:rsidR="0071556F" w:rsidRPr="00247BCA" w:rsidRDefault="00312B2C" w:rsidP="00E53C16">
    <w:pPr>
      <w:pStyle w:val="Footer"/>
      <w:jc w:val="center"/>
      <w:rPr>
        <w:sz w:val="20"/>
      </w:rPr>
    </w:pPr>
    <w:r w:rsidRPr="00A30255">
      <w:rPr>
        <w:sz w:val="20"/>
      </w:rPr>
      <w:t xml:space="preserve">- </w:t>
    </w:r>
    <w:r w:rsidRPr="00A30255">
      <w:rPr>
        <w:sz w:val="20"/>
      </w:rPr>
      <w:fldChar w:fldCharType="begin"/>
    </w:r>
    <w:r w:rsidRPr="00A30255">
      <w:rPr>
        <w:sz w:val="20"/>
      </w:rPr>
      <w:instrText xml:space="preserve"> PAGE </w:instrText>
    </w:r>
    <w:r w:rsidRPr="00A30255">
      <w:rPr>
        <w:sz w:val="20"/>
      </w:rPr>
      <w:fldChar w:fldCharType="separate"/>
    </w:r>
    <w:r w:rsidR="00F3533C">
      <w:rPr>
        <w:noProof/>
        <w:sz w:val="20"/>
      </w:rPr>
      <w:t>8</w:t>
    </w:r>
    <w:r w:rsidRPr="00A30255">
      <w:rPr>
        <w:sz w:val="20"/>
      </w:rPr>
      <w:fldChar w:fldCharType="end"/>
    </w:r>
    <w:r w:rsidRPr="00A30255">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3141B" w14:textId="77777777" w:rsidR="007F6E4C" w:rsidRDefault="007F6E4C">
      <w:r>
        <w:separator/>
      </w:r>
    </w:p>
  </w:footnote>
  <w:footnote w:type="continuationSeparator" w:id="0">
    <w:p w14:paraId="1F3B1409" w14:textId="77777777" w:rsidR="007F6E4C" w:rsidRDefault="007F6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5D1" w14:textId="77777777" w:rsidR="0071556F" w:rsidRDefault="00715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5524"/>
    <w:multiLevelType w:val="hybridMultilevel"/>
    <w:tmpl w:val="17DE299A"/>
    <w:lvl w:ilvl="0" w:tplc="56EE439C">
      <w:start w:val="1"/>
      <w:numFmt w:val="bullet"/>
      <w:lvlText w:val="•"/>
      <w:lvlJc w:val="left"/>
      <w:pPr>
        <w:tabs>
          <w:tab w:val="num" w:pos="720"/>
        </w:tabs>
        <w:ind w:left="720" w:hanging="360"/>
      </w:pPr>
      <w:rPr>
        <w:rFonts w:ascii="Arial" w:hAnsi="Arial" w:cs="Times New Roman"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294F65C6"/>
    <w:multiLevelType w:val="multilevel"/>
    <w:tmpl w:val="B16623D0"/>
    <w:lvl w:ilvl="0">
      <w:start w:val="1"/>
      <w:numFmt w:val="decimal"/>
      <w:lvlText w:val="5.%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4ADB665E"/>
    <w:multiLevelType w:val="multilevel"/>
    <w:tmpl w:val="66C64A38"/>
    <w:lvl w:ilvl="0">
      <w:start w:val="1"/>
      <w:numFmt w:val="decimal"/>
      <w:lvlText w:val="4.%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5FED5280"/>
    <w:multiLevelType w:val="multilevel"/>
    <w:tmpl w:val="BA14300C"/>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66FB6881"/>
    <w:multiLevelType w:val="multilevel"/>
    <w:tmpl w:val="CB0AB4F0"/>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6DF17734"/>
    <w:multiLevelType w:val="hybridMultilevel"/>
    <w:tmpl w:val="A142F760"/>
    <w:lvl w:ilvl="0" w:tplc="56EE439C">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27B2A86"/>
    <w:multiLevelType w:val="multilevel"/>
    <w:tmpl w:val="13005E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E055929"/>
    <w:multiLevelType w:val="multilevel"/>
    <w:tmpl w:val="CE4AA01C"/>
    <w:lvl w:ilvl="0">
      <w:start w:val="1"/>
      <w:numFmt w:val="decimal"/>
      <w:lvlText w:val="2.%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70921557">
    <w:abstractNumId w:val="7"/>
  </w:num>
  <w:num w:numId="2" w16cid:durableId="118182536">
    <w:abstractNumId w:val="2"/>
  </w:num>
  <w:num w:numId="3" w16cid:durableId="14159849">
    <w:abstractNumId w:val="5"/>
  </w:num>
  <w:num w:numId="4" w16cid:durableId="217520462">
    <w:abstractNumId w:val="8"/>
  </w:num>
  <w:num w:numId="5" w16cid:durableId="1758549579">
    <w:abstractNumId w:val="4"/>
  </w:num>
  <w:num w:numId="6" w16cid:durableId="1245068782">
    <w:abstractNumId w:val="3"/>
  </w:num>
  <w:num w:numId="7" w16cid:durableId="288099021">
    <w:abstractNumId w:val="1"/>
  </w:num>
  <w:num w:numId="8" w16cid:durableId="22021096">
    <w:abstractNumId w:val="0"/>
  </w:num>
  <w:num w:numId="9" w16cid:durableId="49318398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69"/>
    <w:rsid w:val="00003C7C"/>
    <w:rsid w:val="00022308"/>
    <w:rsid w:val="000238AD"/>
    <w:rsid w:val="000258F2"/>
    <w:rsid w:val="00035969"/>
    <w:rsid w:val="000404FF"/>
    <w:rsid w:val="00041EF6"/>
    <w:rsid w:val="000610F2"/>
    <w:rsid w:val="000629E4"/>
    <w:rsid w:val="00063182"/>
    <w:rsid w:val="00073B14"/>
    <w:rsid w:val="00073E00"/>
    <w:rsid w:val="00093343"/>
    <w:rsid w:val="000A2F3F"/>
    <w:rsid w:val="000A7272"/>
    <w:rsid w:val="000B12F5"/>
    <w:rsid w:val="000B2771"/>
    <w:rsid w:val="000C51A3"/>
    <w:rsid w:val="000D2399"/>
    <w:rsid w:val="000E4DAB"/>
    <w:rsid w:val="000F22CF"/>
    <w:rsid w:val="000F7BF5"/>
    <w:rsid w:val="00103B4E"/>
    <w:rsid w:val="00104D66"/>
    <w:rsid w:val="00107211"/>
    <w:rsid w:val="001077E0"/>
    <w:rsid w:val="00123DA8"/>
    <w:rsid w:val="00130CBA"/>
    <w:rsid w:val="001438C6"/>
    <w:rsid w:val="00144CBA"/>
    <w:rsid w:val="00145598"/>
    <w:rsid w:val="001616FB"/>
    <w:rsid w:val="00184951"/>
    <w:rsid w:val="001871E4"/>
    <w:rsid w:val="00187BA6"/>
    <w:rsid w:val="001A20F3"/>
    <w:rsid w:val="001A2887"/>
    <w:rsid w:val="001B0C01"/>
    <w:rsid w:val="001C0119"/>
    <w:rsid w:val="001C0B2B"/>
    <w:rsid w:val="001C2B92"/>
    <w:rsid w:val="001D0FF4"/>
    <w:rsid w:val="001E7142"/>
    <w:rsid w:val="00210E29"/>
    <w:rsid w:val="002125F8"/>
    <w:rsid w:val="00213897"/>
    <w:rsid w:val="00213BCD"/>
    <w:rsid w:val="00221358"/>
    <w:rsid w:val="00222587"/>
    <w:rsid w:val="002325A7"/>
    <w:rsid w:val="00237051"/>
    <w:rsid w:val="00242D53"/>
    <w:rsid w:val="00244C5C"/>
    <w:rsid w:val="002550A0"/>
    <w:rsid w:val="00260797"/>
    <w:rsid w:val="00264A9B"/>
    <w:rsid w:val="00267732"/>
    <w:rsid w:val="00280C15"/>
    <w:rsid w:val="002851DA"/>
    <w:rsid w:val="002978C8"/>
    <w:rsid w:val="002B3653"/>
    <w:rsid w:val="002D1527"/>
    <w:rsid w:val="002D37FB"/>
    <w:rsid w:val="002D3822"/>
    <w:rsid w:val="002D5959"/>
    <w:rsid w:val="002E4B0B"/>
    <w:rsid w:val="002F129E"/>
    <w:rsid w:val="002F5DB7"/>
    <w:rsid w:val="002F75F2"/>
    <w:rsid w:val="00311F19"/>
    <w:rsid w:val="00312B2C"/>
    <w:rsid w:val="00317754"/>
    <w:rsid w:val="00343207"/>
    <w:rsid w:val="003441C1"/>
    <w:rsid w:val="003464E4"/>
    <w:rsid w:val="003513E1"/>
    <w:rsid w:val="003717C1"/>
    <w:rsid w:val="0039494C"/>
    <w:rsid w:val="00397369"/>
    <w:rsid w:val="003A6F90"/>
    <w:rsid w:val="003B51CC"/>
    <w:rsid w:val="003D206B"/>
    <w:rsid w:val="003E006D"/>
    <w:rsid w:val="003E51F3"/>
    <w:rsid w:val="003E6080"/>
    <w:rsid w:val="003F705E"/>
    <w:rsid w:val="004102DF"/>
    <w:rsid w:val="00422155"/>
    <w:rsid w:val="0042243E"/>
    <w:rsid w:val="004252EA"/>
    <w:rsid w:val="00426100"/>
    <w:rsid w:val="004303CD"/>
    <w:rsid w:val="004322C4"/>
    <w:rsid w:val="00452E5C"/>
    <w:rsid w:val="0046057A"/>
    <w:rsid w:val="00465F04"/>
    <w:rsid w:val="004953E3"/>
    <w:rsid w:val="004B4DDB"/>
    <w:rsid w:val="004B65FE"/>
    <w:rsid w:val="004C6F26"/>
    <w:rsid w:val="004D50D8"/>
    <w:rsid w:val="004E0C16"/>
    <w:rsid w:val="004E1DD8"/>
    <w:rsid w:val="004E3218"/>
    <w:rsid w:val="004F1417"/>
    <w:rsid w:val="004F3AF5"/>
    <w:rsid w:val="004F4EAD"/>
    <w:rsid w:val="004F4FDD"/>
    <w:rsid w:val="00500A38"/>
    <w:rsid w:val="00503C4F"/>
    <w:rsid w:val="00507813"/>
    <w:rsid w:val="005204F1"/>
    <w:rsid w:val="00530688"/>
    <w:rsid w:val="00551287"/>
    <w:rsid w:val="00551708"/>
    <w:rsid w:val="0055319C"/>
    <w:rsid w:val="00561893"/>
    <w:rsid w:val="005905D2"/>
    <w:rsid w:val="00590730"/>
    <w:rsid w:val="00592E1A"/>
    <w:rsid w:val="005C5D36"/>
    <w:rsid w:val="005D373D"/>
    <w:rsid w:val="005D6A96"/>
    <w:rsid w:val="005E4D14"/>
    <w:rsid w:val="005E7448"/>
    <w:rsid w:val="00600C86"/>
    <w:rsid w:val="00602945"/>
    <w:rsid w:val="0060459F"/>
    <w:rsid w:val="00612C20"/>
    <w:rsid w:val="00614C33"/>
    <w:rsid w:val="006164E8"/>
    <w:rsid w:val="00623BCF"/>
    <w:rsid w:val="00623ED9"/>
    <w:rsid w:val="00634F6E"/>
    <w:rsid w:val="006363BD"/>
    <w:rsid w:val="006412DF"/>
    <w:rsid w:val="00647F33"/>
    <w:rsid w:val="00666321"/>
    <w:rsid w:val="00681E74"/>
    <w:rsid w:val="006905C0"/>
    <w:rsid w:val="00692761"/>
    <w:rsid w:val="006944D1"/>
    <w:rsid w:val="006A47E8"/>
    <w:rsid w:val="006B770B"/>
    <w:rsid w:val="006C2ABE"/>
    <w:rsid w:val="006C343A"/>
    <w:rsid w:val="006E49C2"/>
    <w:rsid w:val="006F4C18"/>
    <w:rsid w:val="006F7378"/>
    <w:rsid w:val="00700CF6"/>
    <w:rsid w:val="00701C93"/>
    <w:rsid w:val="00703B70"/>
    <w:rsid w:val="0071256D"/>
    <w:rsid w:val="00714568"/>
    <w:rsid w:val="0071556F"/>
    <w:rsid w:val="00716102"/>
    <w:rsid w:val="00721F09"/>
    <w:rsid w:val="00724A8E"/>
    <w:rsid w:val="00730375"/>
    <w:rsid w:val="00732FED"/>
    <w:rsid w:val="00734027"/>
    <w:rsid w:val="00741BB9"/>
    <w:rsid w:val="0075197E"/>
    <w:rsid w:val="00753D61"/>
    <w:rsid w:val="00755FE4"/>
    <w:rsid w:val="00760A39"/>
    <w:rsid w:val="0076639A"/>
    <w:rsid w:val="00773FB8"/>
    <w:rsid w:val="00774BDF"/>
    <w:rsid w:val="00790B29"/>
    <w:rsid w:val="00794D9B"/>
    <w:rsid w:val="00795D83"/>
    <w:rsid w:val="007B3695"/>
    <w:rsid w:val="007C06A8"/>
    <w:rsid w:val="007C26E2"/>
    <w:rsid w:val="007F6E4C"/>
    <w:rsid w:val="00813DD5"/>
    <w:rsid w:val="00815433"/>
    <w:rsid w:val="00822F14"/>
    <w:rsid w:val="008427B5"/>
    <w:rsid w:val="008505AC"/>
    <w:rsid w:val="0086148F"/>
    <w:rsid w:val="00863FCE"/>
    <w:rsid w:val="00866E71"/>
    <w:rsid w:val="00884C04"/>
    <w:rsid w:val="00885A6C"/>
    <w:rsid w:val="00891BA2"/>
    <w:rsid w:val="00894A49"/>
    <w:rsid w:val="00897315"/>
    <w:rsid w:val="008A49A8"/>
    <w:rsid w:val="008A6734"/>
    <w:rsid w:val="008B447D"/>
    <w:rsid w:val="008C3117"/>
    <w:rsid w:val="008D3BF1"/>
    <w:rsid w:val="008D427D"/>
    <w:rsid w:val="008D7EB3"/>
    <w:rsid w:val="008E3DA2"/>
    <w:rsid w:val="008E4F29"/>
    <w:rsid w:val="008F0CAA"/>
    <w:rsid w:val="00911B99"/>
    <w:rsid w:val="009273AA"/>
    <w:rsid w:val="00930C55"/>
    <w:rsid w:val="00936E63"/>
    <w:rsid w:val="0094197A"/>
    <w:rsid w:val="009419E6"/>
    <w:rsid w:val="0095621D"/>
    <w:rsid w:val="00956587"/>
    <w:rsid w:val="00960E6B"/>
    <w:rsid w:val="0097090F"/>
    <w:rsid w:val="0098129B"/>
    <w:rsid w:val="009B772D"/>
    <w:rsid w:val="009C4ED4"/>
    <w:rsid w:val="009D4F4D"/>
    <w:rsid w:val="009E40B2"/>
    <w:rsid w:val="009E46E7"/>
    <w:rsid w:val="009E5770"/>
    <w:rsid w:val="009E5849"/>
    <w:rsid w:val="009F4C9B"/>
    <w:rsid w:val="00A11824"/>
    <w:rsid w:val="00A2026D"/>
    <w:rsid w:val="00A243A3"/>
    <w:rsid w:val="00A30255"/>
    <w:rsid w:val="00A50F8D"/>
    <w:rsid w:val="00A53E79"/>
    <w:rsid w:val="00A5620D"/>
    <w:rsid w:val="00A624F8"/>
    <w:rsid w:val="00A6594B"/>
    <w:rsid w:val="00A67FC3"/>
    <w:rsid w:val="00A71B95"/>
    <w:rsid w:val="00A85076"/>
    <w:rsid w:val="00A858EB"/>
    <w:rsid w:val="00A8746B"/>
    <w:rsid w:val="00A919F7"/>
    <w:rsid w:val="00AA03A0"/>
    <w:rsid w:val="00AA2E9E"/>
    <w:rsid w:val="00AB3864"/>
    <w:rsid w:val="00AB4E30"/>
    <w:rsid w:val="00AC0D57"/>
    <w:rsid w:val="00AC3DC0"/>
    <w:rsid w:val="00AC7E70"/>
    <w:rsid w:val="00AD504F"/>
    <w:rsid w:val="00AF0241"/>
    <w:rsid w:val="00AF432A"/>
    <w:rsid w:val="00AF53FF"/>
    <w:rsid w:val="00B00D37"/>
    <w:rsid w:val="00B13EE6"/>
    <w:rsid w:val="00B17EA0"/>
    <w:rsid w:val="00B217AC"/>
    <w:rsid w:val="00B23DF1"/>
    <w:rsid w:val="00B300BC"/>
    <w:rsid w:val="00B55A5B"/>
    <w:rsid w:val="00B61320"/>
    <w:rsid w:val="00B6278B"/>
    <w:rsid w:val="00B715A7"/>
    <w:rsid w:val="00B83D11"/>
    <w:rsid w:val="00B84BD3"/>
    <w:rsid w:val="00BA1771"/>
    <w:rsid w:val="00BA1885"/>
    <w:rsid w:val="00BA429E"/>
    <w:rsid w:val="00BB1F1D"/>
    <w:rsid w:val="00BB68FB"/>
    <w:rsid w:val="00BC3377"/>
    <w:rsid w:val="00BC7E76"/>
    <w:rsid w:val="00BC7EEE"/>
    <w:rsid w:val="00BD19F2"/>
    <w:rsid w:val="00BE278A"/>
    <w:rsid w:val="00BE7D76"/>
    <w:rsid w:val="00C12A65"/>
    <w:rsid w:val="00C12B54"/>
    <w:rsid w:val="00C1674B"/>
    <w:rsid w:val="00C22BED"/>
    <w:rsid w:val="00C22E0A"/>
    <w:rsid w:val="00C30E47"/>
    <w:rsid w:val="00C3102F"/>
    <w:rsid w:val="00C407A8"/>
    <w:rsid w:val="00C47913"/>
    <w:rsid w:val="00C70613"/>
    <w:rsid w:val="00C81545"/>
    <w:rsid w:val="00C87AD4"/>
    <w:rsid w:val="00C93133"/>
    <w:rsid w:val="00CB2929"/>
    <w:rsid w:val="00CB6C18"/>
    <w:rsid w:val="00CC60D3"/>
    <w:rsid w:val="00CD4F7F"/>
    <w:rsid w:val="00D00180"/>
    <w:rsid w:val="00D0120B"/>
    <w:rsid w:val="00D07723"/>
    <w:rsid w:val="00D159C6"/>
    <w:rsid w:val="00D3219A"/>
    <w:rsid w:val="00D36D0E"/>
    <w:rsid w:val="00D45F8C"/>
    <w:rsid w:val="00D46AD6"/>
    <w:rsid w:val="00D62371"/>
    <w:rsid w:val="00D71EC9"/>
    <w:rsid w:val="00D97F4B"/>
    <w:rsid w:val="00DA5984"/>
    <w:rsid w:val="00DA5D40"/>
    <w:rsid w:val="00DC10FE"/>
    <w:rsid w:val="00DC2F7C"/>
    <w:rsid w:val="00DC36C7"/>
    <w:rsid w:val="00DC401A"/>
    <w:rsid w:val="00DC4C4B"/>
    <w:rsid w:val="00DC5632"/>
    <w:rsid w:val="00DD09F5"/>
    <w:rsid w:val="00DD5FCF"/>
    <w:rsid w:val="00DD73D3"/>
    <w:rsid w:val="00DE4B15"/>
    <w:rsid w:val="00DE5E1A"/>
    <w:rsid w:val="00DF10ED"/>
    <w:rsid w:val="00DF50AE"/>
    <w:rsid w:val="00E14AFD"/>
    <w:rsid w:val="00E179AF"/>
    <w:rsid w:val="00E234C0"/>
    <w:rsid w:val="00E26E73"/>
    <w:rsid w:val="00E31E47"/>
    <w:rsid w:val="00E331C3"/>
    <w:rsid w:val="00E3672C"/>
    <w:rsid w:val="00E44EE6"/>
    <w:rsid w:val="00E53C16"/>
    <w:rsid w:val="00E550EA"/>
    <w:rsid w:val="00E6437C"/>
    <w:rsid w:val="00E644F8"/>
    <w:rsid w:val="00E65430"/>
    <w:rsid w:val="00E8299E"/>
    <w:rsid w:val="00E834BE"/>
    <w:rsid w:val="00E848AB"/>
    <w:rsid w:val="00E86A3B"/>
    <w:rsid w:val="00E95EA8"/>
    <w:rsid w:val="00ED5A13"/>
    <w:rsid w:val="00ED5C55"/>
    <w:rsid w:val="00ED611D"/>
    <w:rsid w:val="00EE01DE"/>
    <w:rsid w:val="00F247A2"/>
    <w:rsid w:val="00F25475"/>
    <w:rsid w:val="00F30541"/>
    <w:rsid w:val="00F3463F"/>
    <w:rsid w:val="00F3533C"/>
    <w:rsid w:val="00F54460"/>
    <w:rsid w:val="00F572C1"/>
    <w:rsid w:val="00F73C43"/>
    <w:rsid w:val="00F80EF1"/>
    <w:rsid w:val="00F83A26"/>
    <w:rsid w:val="00F9270F"/>
    <w:rsid w:val="00FC2BCE"/>
    <w:rsid w:val="00FC42B1"/>
    <w:rsid w:val="00FC768B"/>
    <w:rsid w:val="00FE12B2"/>
    <w:rsid w:val="00FE1AF5"/>
    <w:rsid w:val="00FE3A43"/>
    <w:rsid w:val="00FF32D0"/>
    <w:rsid w:val="00FF4CE9"/>
    <w:rsid w:val="1B4E84F4"/>
    <w:rsid w:val="5E0EC0A9"/>
    <w:rsid w:val="63064030"/>
    <w:rsid w:val="6B6B38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07754805"/>
  <w15:chartTrackingRefBased/>
  <w15:docId w15:val="{1AD3C5DB-5972-4C7C-8F68-4247FC20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GB"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outlineLvl w:val="1"/>
    </w:pPr>
    <w:rPr>
      <w:sz w:val="20"/>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bCs/>
      <w:u w:val="single"/>
    </w:rPr>
  </w:style>
  <w:style w:type="paragraph" w:styleId="Heading6">
    <w:name w:val="heading 6"/>
    <w:basedOn w:val="Normal"/>
    <w:next w:val="Normal"/>
    <w:qFormat/>
    <w:pPr>
      <w:keepNext/>
      <w:jc w:val="both"/>
      <w:outlineLvl w:val="5"/>
    </w:pPr>
    <w:rPr>
      <w:u w:val="single"/>
    </w:rPr>
  </w:style>
  <w:style w:type="paragraph" w:styleId="Heading7">
    <w:name w:val="heading 7"/>
    <w:basedOn w:val="Normal"/>
    <w:next w:val="Normal"/>
    <w:qFormat/>
    <w:pPr>
      <w:keepNext/>
      <w:jc w:val="center"/>
      <w:outlineLvl w:val="6"/>
    </w:pPr>
    <w:rPr>
      <w:b/>
      <w:sz w:val="32"/>
      <w:u w:val="single"/>
    </w:rPr>
  </w:style>
  <w:style w:type="paragraph" w:styleId="Heading8">
    <w:name w:val="heading 8"/>
    <w:basedOn w:val="Normal"/>
    <w:next w:val="Normal"/>
    <w:qFormat/>
    <w:pPr>
      <w:keepNext/>
      <w:jc w:val="center"/>
      <w:outlineLvl w:val="7"/>
    </w:pPr>
    <w:rPr>
      <w:b/>
      <w:bCs/>
      <w:u w:val="single"/>
    </w:rPr>
  </w:style>
  <w:style w:type="paragraph" w:styleId="Heading9">
    <w:name w:val="heading 9"/>
    <w:basedOn w:val="Normal"/>
    <w:next w:val="Normal"/>
    <w:qFormat/>
    <w:pPr>
      <w:keepNext/>
      <w:jc w:val="center"/>
      <w:outlineLvl w:val="8"/>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link w:val="BodyTextChar"/>
    <w:pPr>
      <w:jc w:val="both"/>
    </w:pPr>
  </w:style>
  <w:style w:type="character" w:styleId="PageNumber">
    <w:name w:val="page number"/>
    <w:basedOn w:val="DefaultParagraphFont"/>
  </w:style>
  <w:style w:type="paragraph" w:styleId="BodyText2">
    <w:name w:val="Body Text 2"/>
    <w:basedOn w:val="Normal"/>
    <w:pPr>
      <w:jc w:val="both"/>
    </w:pPr>
    <w:rPr>
      <w:b/>
      <w:bCs/>
    </w:rPr>
  </w:style>
  <w:style w:type="paragraph" w:styleId="BalloonText">
    <w:name w:val="Balloon Text"/>
    <w:basedOn w:val="Normal"/>
    <w:semiHidden/>
    <w:rsid w:val="0075197E"/>
    <w:rPr>
      <w:rFonts w:ascii="Tahoma" w:hAnsi="Tahoma" w:cs="Tahoma"/>
      <w:sz w:val="16"/>
      <w:szCs w:val="16"/>
    </w:rPr>
  </w:style>
  <w:style w:type="character" w:styleId="Hyperlink">
    <w:name w:val="Hyperlink"/>
    <w:rsid w:val="005E7448"/>
    <w:rPr>
      <w:color w:val="0000FF"/>
      <w:u w:val="single"/>
    </w:rPr>
  </w:style>
  <w:style w:type="table" w:styleId="TableGrid">
    <w:name w:val="Table Grid"/>
    <w:basedOn w:val="TableNormal"/>
    <w:rsid w:val="00DF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AA2E9E"/>
    <w:rPr>
      <w:rFonts w:ascii="Arial" w:hAnsi="Arial"/>
      <w:b/>
      <w:sz w:val="24"/>
      <w:lang w:eastAsia="en-US"/>
    </w:rPr>
  </w:style>
  <w:style w:type="character" w:customStyle="1" w:styleId="HeaderChar">
    <w:name w:val="Header Char"/>
    <w:link w:val="Header"/>
    <w:rsid w:val="00AA2E9E"/>
    <w:rPr>
      <w:rFonts w:ascii="Arial" w:hAnsi="Arial"/>
      <w:sz w:val="24"/>
      <w:lang w:eastAsia="en-US"/>
    </w:rPr>
  </w:style>
  <w:style w:type="character" w:customStyle="1" w:styleId="FooterChar">
    <w:name w:val="Footer Char"/>
    <w:link w:val="Footer"/>
    <w:rsid w:val="00AA2E9E"/>
    <w:rPr>
      <w:rFonts w:ascii="Arial" w:hAnsi="Arial"/>
      <w:sz w:val="24"/>
      <w:lang w:eastAsia="en-US"/>
    </w:rPr>
  </w:style>
  <w:style w:type="character" w:customStyle="1" w:styleId="BodyTextChar">
    <w:name w:val="Body Text Char"/>
    <w:link w:val="BodyText"/>
    <w:rsid w:val="00AA2E9E"/>
    <w:rPr>
      <w:rFonts w:ascii="Arial" w:hAnsi="Arial"/>
      <w:sz w:val="24"/>
      <w:lang w:eastAsia="en-US"/>
    </w:rPr>
  </w:style>
  <w:style w:type="paragraph" w:styleId="ListParagraph">
    <w:name w:val="List Paragraph"/>
    <w:basedOn w:val="Normal"/>
    <w:uiPriority w:val="34"/>
    <w:qFormat/>
    <w:rsid w:val="00F3533C"/>
    <w:pPr>
      <w:ind w:left="720"/>
    </w:pPr>
    <w:rPr>
      <w:rFonts w:ascii="Calibri" w:eastAsia="Calibri" w:hAnsi="Calibri" w:cs="Calibri"/>
      <w:sz w:val="22"/>
      <w:szCs w:val="22"/>
    </w:rPr>
  </w:style>
  <w:style w:type="paragraph" w:customStyle="1" w:styleId="Default">
    <w:name w:val="Default"/>
    <w:basedOn w:val="Normal"/>
    <w:rsid w:val="00F3533C"/>
    <w:pPr>
      <w:autoSpaceDE w:val="0"/>
      <w:autoSpaceDN w:val="0"/>
    </w:pPr>
    <w:rPr>
      <w:rFonts w:eastAsia="Calibri"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3391</Words>
  <Characters>19414</Characters>
  <Application>Microsoft Office Word</Application>
  <DocSecurity>0</DocSecurity>
  <Lines>161</Lines>
  <Paragraphs>45</Paragraphs>
  <ScaleCrop>false</ScaleCrop>
  <Company>Leeds CMHT Trust</Company>
  <LinksUpToDate>false</LinksUpToDate>
  <CharactersWithSpaces>22760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Descriptions/ Person Specifications</dc:title>
  <dc:subject/>
  <dc:creator>bansalr</dc:creator>
  <cp:keywords/>
  <cp:lastModifiedBy>SULEMAN, Shabinah (LEEDS COMMUNITY HEALTHCARE NHS TRUST)</cp:lastModifiedBy>
  <cp:revision>9</cp:revision>
  <cp:lastPrinted>2015-02-03T21:20:00Z</cp:lastPrinted>
  <dcterms:created xsi:type="dcterms:W3CDTF">2025-05-28T21:02:00Z</dcterms:created>
  <dcterms:modified xsi:type="dcterms:W3CDTF">2025-06-05T08:53:00Z</dcterms:modified>
</cp:coreProperties>
</file>