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F6AC" w14:textId="309C4A06" w:rsidR="004E5056" w:rsidRPr="004E5056" w:rsidRDefault="00C87A3F" w:rsidP="00C87A3F">
      <w:pPr>
        <w:spacing w:line="276" w:lineRule="auto"/>
        <w:jc w:val="both"/>
        <w:rPr>
          <w:b/>
          <w:bCs/>
        </w:rPr>
      </w:pPr>
      <w:r>
        <w:rPr>
          <w:b/>
          <w:bCs/>
        </w:rPr>
        <w:t>J</w:t>
      </w:r>
      <w:r w:rsidR="004E5056" w:rsidRPr="004E5056">
        <w:rPr>
          <w:b/>
          <w:bCs/>
        </w:rPr>
        <w:t>ob Title: Deputy Medical Director</w:t>
      </w:r>
    </w:p>
    <w:p w14:paraId="5F3F182C" w14:textId="70F5878D" w:rsidR="004E5056" w:rsidRPr="004E5056" w:rsidRDefault="004E5056" w:rsidP="00262B63">
      <w:pPr>
        <w:spacing w:line="276" w:lineRule="auto"/>
      </w:pPr>
      <w:r w:rsidRPr="004E5056">
        <w:rPr>
          <w:b/>
          <w:bCs/>
        </w:rPr>
        <w:t>Location:</w:t>
      </w:r>
      <w:r w:rsidRPr="004E5056">
        <w:t xml:space="preserve"> Leeds GP Confederation, Leeds, UK</w:t>
      </w:r>
      <w:r w:rsidRPr="004E5056">
        <w:br/>
      </w:r>
      <w:r w:rsidRPr="004E5056">
        <w:rPr>
          <w:b/>
          <w:bCs/>
        </w:rPr>
        <w:t>Reports to:</w:t>
      </w:r>
      <w:r w:rsidRPr="004E5056">
        <w:t xml:space="preserve"> Medical Director</w:t>
      </w:r>
      <w:r w:rsidRPr="004E5056">
        <w:br/>
      </w:r>
      <w:r w:rsidRPr="004E5056">
        <w:rPr>
          <w:b/>
          <w:bCs/>
        </w:rPr>
        <w:t>Salary:</w:t>
      </w:r>
      <w:r w:rsidRPr="004E5056">
        <w:t xml:space="preserve"> </w:t>
      </w:r>
      <w:r w:rsidR="002E4D7D">
        <w:t>Up</w:t>
      </w:r>
      <w:r w:rsidR="00C849F6">
        <w:t xml:space="preserve"> to</w:t>
      </w:r>
      <w:r w:rsidR="002E4D7D">
        <w:t xml:space="preserve"> £130,000 WTE dependant on experience </w:t>
      </w:r>
      <w:r w:rsidRPr="004E5056">
        <w:br/>
      </w:r>
      <w:r w:rsidRPr="004E5056">
        <w:rPr>
          <w:b/>
          <w:bCs/>
        </w:rPr>
        <w:t>Contract:</w:t>
      </w:r>
      <w:r w:rsidRPr="004E5056">
        <w:t xml:space="preserve"> </w:t>
      </w:r>
      <w:r w:rsidR="002E4D7D">
        <w:t>0.4 WTE (15 hours)</w:t>
      </w:r>
      <w:r w:rsidRPr="004E5056">
        <w:t>, Permanent</w:t>
      </w:r>
    </w:p>
    <w:p w14:paraId="128F3B36" w14:textId="77777777" w:rsidR="004E5056" w:rsidRPr="004E5056" w:rsidRDefault="0018182D" w:rsidP="00C87A3F">
      <w:pPr>
        <w:spacing w:line="276" w:lineRule="auto"/>
        <w:jc w:val="both"/>
      </w:pPr>
      <w:r>
        <w:pict w14:anchorId="1DE37D57">
          <v:rect id="_x0000_i1025" style="width:0;height:1.5pt" o:hralign="center" o:hrstd="t" o:hr="t" fillcolor="#a0a0a0" stroked="f"/>
        </w:pict>
      </w:r>
    </w:p>
    <w:p w14:paraId="1BDF3753" w14:textId="77777777" w:rsidR="004E5056" w:rsidRPr="004E5056" w:rsidRDefault="004E5056" w:rsidP="00C87A3F">
      <w:pPr>
        <w:spacing w:line="276" w:lineRule="auto"/>
        <w:jc w:val="both"/>
        <w:rPr>
          <w:b/>
          <w:bCs/>
        </w:rPr>
      </w:pPr>
      <w:r w:rsidRPr="004E5056">
        <w:rPr>
          <w:b/>
          <w:bCs/>
        </w:rPr>
        <w:t>About Us:</w:t>
      </w:r>
    </w:p>
    <w:p w14:paraId="5D5A212D" w14:textId="77777777" w:rsidR="004E5056" w:rsidRPr="004E5056" w:rsidRDefault="004E5056" w:rsidP="00C87A3F">
      <w:pPr>
        <w:spacing w:line="276" w:lineRule="auto"/>
        <w:jc w:val="both"/>
      </w:pPr>
      <w:r w:rsidRPr="004E5056">
        <w:t>Leeds GP Confederation exists to make a positive difference to the 870,000 people living in Leeds. We are committed to improving general practice and people’s health and wellbeing. Through our support, resources, and expertise, we enable GP practices and Primary Care Networks (PCNs) to flourish, collaborate, and provide excellent care for their communities.</w:t>
      </w:r>
    </w:p>
    <w:p w14:paraId="65B793C3" w14:textId="77777777" w:rsidR="004E5056" w:rsidRDefault="004E5056" w:rsidP="00C87A3F">
      <w:pPr>
        <w:spacing w:line="276" w:lineRule="auto"/>
        <w:jc w:val="both"/>
      </w:pPr>
      <w:r w:rsidRPr="004E5056">
        <w:t>We are driven to ensure the unified voice of general practice is central to the health and care system and are committed to fostering a culture that is open, inclusive, and focused on continuous improvement.</w:t>
      </w:r>
    </w:p>
    <w:p w14:paraId="3194DE9C" w14:textId="76D0A3D0" w:rsidR="00054127" w:rsidRPr="004E5056" w:rsidRDefault="00054127" w:rsidP="00C87A3F">
      <w:pPr>
        <w:spacing w:after="200" w:line="276" w:lineRule="auto"/>
        <w:jc w:val="both"/>
      </w:pPr>
      <w:r w:rsidRPr="002E4D7D">
        <w:t xml:space="preserve">For further information, please go to </w:t>
      </w:r>
      <w:hyperlink r:id="rId7" w:history="1">
        <w:r w:rsidRPr="002E4D7D">
          <w:t>www.leedsgpconfederation.org.uk</w:t>
        </w:r>
      </w:hyperlink>
      <w:r w:rsidR="00C87A3F">
        <w:t xml:space="preserve"> </w:t>
      </w:r>
      <w:r w:rsidRPr="002E4D7D">
        <w:t xml:space="preserve"> </w:t>
      </w:r>
    </w:p>
    <w:p w14:paraId="4EAC8691" w14:textId="77777777" w:rsidR="004E5056" w:rsidRPr="004E5056" w:rsidRDefault="0018182D" w:rsidP="00C87A3F">
      <w:pPr>
        <w:spacing w:line="276" w:lineRule="auto"/>
        <w:jc w:val="both"/>
      </w:pPr>
      <w:r>
        <w:pict w14:anchorId="3B4C29E7">
          <v:rect id="_x0000_i1026" style="width:0;height:1.5pt" o:hralign="center" o:hrstd="t" o:hr="t" fillcolor="#a0a0a0" stroked="f"/>
        </w:pict>
      </w:r>
    </w:p>
    <w:p w14:paraId="4BB343A3" w14:textId="77777777" w:rsidR="004E5056" w:rsidRPr="004E5056" w:rsidRDefault="004E5056" w:rsidP="00C87A3F">
      <w:pPr>
        <w:spacing w:line="276" w:lineRule="auto"/>
        <w:jc w:val="both"/>
        <w:rPr>
          <w:b/>
          <w:bCs/>
        </w:rPr>
      </w:pPr>
      <w:r w:rsidRPr="004E5056">
        <w:rPr>
          <w:b/>
          <w:bCs/>
        </w:rPr>
        <w:t>Role Overview:</w:t>
      </w:r>
    </w:p>
    <w:p w14:paraId="3736B1B0" w14:textId="55291671" w:rsidR="004E5056" w:rsidRPr="004E5056" w:rsidRDefault="004E5056" w:rsidP="00C87A3F">
      <w:pPr>
        <w:spacing w:line="276" w:lineRule="auto"/>
        <w:jc w:val="both"/>
      </w:pPr>
      <w:r w:rsidRPr="004E5056">
        <w:t xml:space="preserve">We are seeking an experienced and motivated Deputy Medical Director to join our senior leadership team. This is a pivotal, part-time role supporting the Medical Director and Board in ensuring high standards of clinical governance, patient safety, and quality across the </w:t>
      </w:r>
      <w:r w:rsidR="003C0BE9">
        <w:t xml:space="preserve">Leeds GP </w:t>
      </w:r>
      <w:r w:rsidRPr="004E5056">
        <w:t>Confederation.</w:t>
      </w:r>
    </w:p>
    <w:p w14:paraId="484B6EE0" w14:textId="77777777" w:rsidR="004E5056" w:rsidRPr="004E5056" w:rsidRDefault="004E5056" w:rsidP="00C87A3F">
      <w:pPr>
        <w:spacing w:line="276" w:lineRule="auto"/>
        <w:jc w:val="both"/>
      </w:pPr>
      <w:r w:rsidRPr="004E5056">
        <w:t>The post-holder will play a key role in supporting colleagues to deliver safe, effective, and high-quality clinical services, while contributing to the strategic direction, sustainability, and growth of the organisation. The role requires strong collaboration across teams and with external partners, alongside a commitment to fostering an open and transparent culture.</w:t>
      </w:r>
    </w:p>
    <w:p w14:paraId="10E95B39" w14:textId="77777777" w:rsidR="004E5056" w:rsidRPr="004E5056" w:rsidRDefault="0018182D" w:rsidP="00C87A3F">
      <w:pPr>
        <w:spacing w:line="276" w:lineRule="auto"/>
        <w:jc w:val="both"/>
      </w:pPr>
      <w:r>
        <w:pict w14:anchorId="73F05EB4">
          <v:rect id="_x0000_i1027" style="width:0;height:1.5pt" o:hralign="center" o:hrstd="t" o:hr="t" fillcolor="#a0a0a0" stroked="f"/>
        </w:pict>
      </w:r>
    </w:p>
    <w:p w14:paraId="635D56FF" w14:textId="77777777" w:rsidR="004E5056" w:rsidRPr="004E5056" w:rsidRDefault="004E5056" w:rsidP="00C87A3F">
      <w:pPr>
        <w:spacing w:line="276" w:lineRule="auto"/>
        <w:jc w:val="both"/>
        <w:rPr>
          <w:b/>
          <w:bCs/>
        </w:rPr>
      </w:pPr>
      <w:r w:rsidRPr="004E5056">
        <w:rPr>
          <w:b/>
          <w:bCs/>
        </w:rPr>
        <w:t>Key Responsibilities:</w:t>
      </w:r>
    </w:p>
    <w:p w14:paraId="044E493D" w14:textId="77777777" w:rsidR="00B336AE" w:rsidRPr="00B336AE" w:rsidRDefault="00B336AE" w:rsidP="00C87A3F">
      <w:pPr>
        <w:spacing w:line="276" w:lineRule="auto"/>
        <w:jc w:val="both"/>
        <w:rPr>
          <w:b/>
          <w:bCs/>
        </w:rPr>
      </w:pPr>
      <w:r w:rsidRPr="00B336AE">
        <w:rPr>
          <w:b/>
          <w:bCs/>
        </w:rPr>
        <w:t>Clinical Governance, Safety &amp; Quality:</w:t>
      </w:r>
    </w:p>
    <w:p w14:paraId="4A5C6361" w14:textId="464FDA64" w:rsidR="00B336AE" w:rsidRPr="00B336AE" w:rsidRDefault="00B336AE" w:rsidP="00C87A3F">
      <w:pPr>
        <w:numPr>
          <w:ilvl w:val="0"/>
          <w:numId w:val="14"/>
        </w:numPr>
        <w:spacing w:line="276" w:lineRule="auto"/>
        <w:jc w:val="both"/>
      </w:pPr>
      <w:r w:rsidRPr="00B336AE">
        <w:t xml:space="preserve">Provide visible, accountable leadership for clinical governance across </w:t>
      </w:r>
      <w:r w:rsidR="005531BB">
        <w:t>Leeds GP</w:t>
      </w:r>
      <w:r w:rsidRPr="00B336AE">
        <w:t xml:space="preserve"> Confederation, ensuring that robust, effective systems are in place to consistently deliver safe, high-quality care.</w:t>
      </w:r>
    </w:p>
    <w:p w14:paraId="555D5F3F" w14:textId="77777777" w:rsidR="00B336AE" w:rsidRPr="00B336AE" w:rsidRDefault="00B336AE" w:rsidP="00C87A3F">
      <w:pPr>
        <w:numPr>
          <w:ilvl w:val="0"/>
          <w:numId w:val="14"/>
        </w:numPr>
        <w:spacing w:line="276" w:lineRule="auto"/>
        <w:jc w:val="both"/>
      </w:pPr>
      <w:r w:rsidRPr="00B336AE">
        <w:lastRenderedPageBreak/>
        <w:t>Hold organisational responsibility for embedding a culture of safety, continuous improvement, and learning, ensuring that quality and patient outcomes are central to all decision-making.</w:t>
      </w:r>
    </w:p>
    <w:p w14:paraId="7A1BDA03" w14:textId="3E4CA618" w:rsidR="00B336AE" w:rsidRPr="00B336AE" w:rsidRDefault="00B336AE" w:rsidP="00C87A3F">
      <w:pPr>
        <w:numPr>
          <w:ilvl w:val="0"/>
          <w:numId w:val="14"/>
        </w:numPr>
        <w:spacing w:line="276" w:lineRule="auto"/>
        <w:jc w:val="both"/>
      </w:pPr>
      <w:r w:rsidRPr="00B336AE">
        <w:t xml:space="preserve">Deliver clear assurance to the </w:t>
      </w:r>
      <w:r>
        <w:t>Committees</w:t>
      </w:r>
      <w:r w:rsidRPr="00B336AE">
        <w:t xml:space="preserve"> and Medical Director on the effectiveness of governance, safety, and quality frameworks, proactively identifying risks and driving timely mitigation.</w:t>
      </w:r>
    </w:p>
    <w:p w14:paraId="19879509" w14:textId="132D6DFD" w:rsidR="00B336AE" w:rsidRPr="00B336AE" w:rsidRDefault="00B336AE" w:rsidP="00C87A3F">
      <w:pPr>
        <w:numPr>
          <w:ilvl w:val="0"/>
          <w:numId w:val="14"/>
        </w:numPr>
        <w:spacing w:line="276" w:lineRule="auto"/>
        <w:jc w:val="both"/>
      </w:pPr>
      <w:r>
        <w:t>Jointly l</w:t>
      </w:r>
      <w:r w:rsidRPr="00B336AE">
        <w:t>ead on regulatory compliance, ensuring all services not only meet but strive to exceed CQC standards, with a strong focus on preparedness, evidence, and continuous readiness.</w:t>
      </w:r>
    </w:p>
    <w:p w14:paraId="016D3C23" w14:textId="77777777" w:rsidR="00B336AE" w:rsidRPr="00B336AE" w:rsidRDefault="00B336AE" w:rsidP="00C87A3F">
      <w:pPr>
        <w:numPr>
          <w:ilvl w:val="0"/>
          <w:numId w:val="14"/>
        </w:numPr>
        <w:spacing w:line="276" w:lineRule="auto"/>
        <w:jc w:val="both"/>
      </w:pPr>
      <w:r w:rsidRPr="00B336AE">
        <w:t>Maintain strategic oversight of incidents, complaints, and significant events, ensuring thorough investigation, transparent reporting, and demonstrable organisational learning that leads to measurable improvement.</w:t>
      </w:r>
    </w:p>
    <w:p w14:paraId="20A3E5D9" w14:textId="77777777" w:rsidR="00B336AE" w:rsidRPr="00B336AE" w:rsidRDefault="00B336AE" w:rsidP="00C87A3F">
      <w:pPr>
        <w:numPr>
          <w:ilvl w:val="0"/>
          <w:numId w:val="14"/>
        </w:numPr>
        <w:spacing w:line="276" w:lineRule="auto"/>
        <w:jc w:val="both"/>
      </w:pPr>
      <w:r w:rsidRPr="00B336AE">
        <w:t>Ensure that governance structures, forums, and committees are effective, well-led, and outcome-focused, including chairing key meetings and holding colleagues to account for delivery.</w:t>
      </w:r>
    </w:p>
    <w:p w14:paraId="4AB58ABA" w14:textId="77777777" w:rsidR="00B336AE" w:rsidRPr="00B336AE" w:rsidRDefault="00B336AE" w:rsidP="00C87A3F">
      <w:pPr>
        <w:numPr>
          <w:ilvl w:val="0"/>
          <w:numId w:val="14"/>
        </w:numPr>
        <w:spacing w:line="276" w:lineRule="auto"/>
        <w:jc w:val="both"/>
      </w:pPr>
      <w:r w:rsidRPr="00B336AE">
        <w:t>Drive the use of data, audit, and insight to monitor performance, identify variation, and implement targeted quality improvement initiatives across services.</w:t>
      </w:r>
    </w:p>
    <w:p w14:paraId="3197D3B1" w14:textId="77777777" w:rsidR="00B336AE" w:rsidRPr="00B336AE" w:rsidRDefault="00B336AE" w:rsidP="00C87A3F">
      <w:pPr>
        <w:numPr>
          <w:ilvl w:val="0"/>
          <w:numId w:val="14"/>
        </w:numPr>
        <w:spacing w:line="276" w:lineRule="auto"/>
        <w:jc w:val="both"/>
      </w:pPr>
      <w:r w:rsidRPr="00B336AE">
        <w:t>Act as a senior clinical leader in managing risk, ensuring that patient safety concerns are escalated appropriately and addressed with urgency and rigour.</w:t>
      </w:r>
    </w:p>
    <w:p w14:paraId="37AF1612" w14:textId="77777777" w:rsidR="004E5056" w:rsidRPr="004E5056" w:rsidRDefault="004E5056" w:rsidP="00C87A3F">
      <w:pPr>
        <w:spacing w:line="276" w:lineRule="auto"/>
        <w:jc w:val="both"/>
        <w:rPr>
          <w:b/>
          <w:bCs/>
        </w:rPr>
      </w:pPr>
      <w:r w:rsidRPr="004E5056">
        <w:rPr>
          <w:b/>
          <w:bCs/>
        </w:rPr>
        <w:t>Supporting Clinical Delivery:</w:t>
      </w:r>
    </w:p>
    <w:p w14:paraId="52EE8030" w14:textId="77777777" w:rsidR="004E5056" w:rsidRPr="004E5056" w:rsidRDefault="004E5056" w:rsidP="00C87A3F">
      <w:pPr>
        <w:numPr>
          <w:ilvl w:val="0"/>
          <w:numId w:val="2"/>
        </w:numPr>
        <w:spacing w:line="276" w:lineRule="auto"/>
        <w:jc w:val="both"/>
      </w:pPr>
      <w:r w:rsidRPr="004E5056">
        <w:t>Work alongside operational and clinical leaders to support the effective delivery of services.</w:t>
      </w:r>
    </w:p>
    <w:p w14:paraId="22B88E80" w14:textId="77777777" w:rsidR="004E5056" w:rsidRPr="004E5056" w:rsidRDefault="004E5056" w:rsidP="00C87A3F">
      <w:pPr>
        <w:numPr>
          <w:ilvl w:val="0"/>
          <w:numId w:val="2"/>
        </w:numPr>
        <w:spacing w:line="276" w:lineRule="auto"/>
        <w:jc w:val="both"/>
      </w:pPr>
      <w:r w:rsidRPr="004E5056">
        <w:t>Enable and support colleagues responsible for managing clinical services, ensuring they are equipped to deliver safe, high-quality care.</w:t>
      </w:r>
    </w:p>
    <w:p w14:paraId="1D3F8EE8" w14:textId="77777777" w:rsidR="004E5056" w:rsidRDefault="004E5056" w:rsidP="00C87A3F">
      <w:pPr>
        <w:numPr>
          <w:ilvl w:val="0"/>
          <w:numId w:val="2"/>
        </w:numPr>
        <w:spacing w:line="276" w:lineRule="auto"/>
        <w:jc w:val="both"/>
      </w:pPr>
      <w:r w:rsidRPr="004E5056">
        <w:t>Provide clinical advice, guidance, and challenge where appropriate to support decision-making and service improvement.</w:t>
      </w:r>
    </w:p>
    <w:p w14:paraId="3C3C4E21" w14:textId="5C5F55B9" w:rsidR="00B403D0" w:rsidRPr="004E5056" w:rsidRDefault="00B403D0" w:rsidP="00C87A3F">
      <w:pPr>
        <w:numPr>
          <w:ilvl w:val="0"/>
          <w:numId w:val="2"/>
        </w:numPr>
        <w:spacing w:line="276" w:lineRule="auto"/>
        <w:jc w:val="both"/>
      </w:pPr>
      <w:r>
        <w:t xml:space="preserve">Participate in an on call rota providing clinical and senior management support to </w:t>
      </w:r>
      <w:r w:rsidR="005531BB">
        <w:t xml:space="preserve">Leeds GP </w:t>
      </w:r>
      <w:r>
        <w:t xml:space="preserve">Confederation teams. </w:t>
      </w:r>
    </w:p>
    <w:p w14:paraId="2A5A1BEC" w14:textId="77777777" w:rsidR="004E5056" w:rsidRPr="004E5056" w:rsidRDefault="004E5056" w:rsidP="00C87A3F">
      <w:pPr>
        <w:spacing w:line="276" w:lineRule="auto"/>
        <w:jc w:val="both"/>
        <w:rPr>
          <w:b/>
          <w:bCs/>
        </w:rPr>
      </w:pPr>
      <w:r w:rsidRPr="004E5056">
        <w:rPr>
          <w:b/>
          <w:bCs/>
        </w:rPr>
        <w:t>Leadership, Culture &amp; Values:</w:t>
      </w:r>
    </w:p>
    <w:p w14:paraId="5DEDE4B4" w14:textId="77777777" w:rsidR="004E5056" w:rsidRDefault="004E5056" w:rsidP="00C87A3F">
      <w:pPr>
        <w:numPr>
          <w:ilvl w:val="0"/>
          <w:numId w:val="3"/>
        </w:numPr>
        <w:spacing w:line="276" w:lineRule="auto"/>
        <w:jc w:val="both"/>
      </w:pPr>
      <w:r w:rsidRPr="004E5056">
        <w:t>Actively promote and contribute to a positive, open culture where staff feel supported to speak up, learn, and improve.</w:t>
      </w:r>
    </w:p>
    <w:p w14:paraId="0A6BC188" w14:textId="007A0E51" w:rsidR="004E5056" w:rsidRPr="004E5056" w:rsidRDefault="004E5056" w:rsidP="00C87A3F">
      <w:pPr>
        <w:numPr>
          <w:ilvl w:val="0"/>
          <w:numId w:val="3"/>
        </w:numPr>
        <w:spacing w:line="276" w:lineRule="auto"/>
        <w:jc w:val="both"/>
      </w:pPr>
      <w:r w:rsidRPr="004E5056">
        <w:t xml:space="preserve">Consistently demonstrate and embed </w:t>
      </w:r>
      <w:r w:rsidR="005531BB">
        <w:t>Leeds GP</w:t>
      </w:r>
      <w:r w:rsidRPr="004E5056">
        <w:t xml:space="preserve"> Confederation’s values and behaviours in all aspects of work, setting the tone for compassionate, inclusive, and collaborative leadership.</w:t>
      </w:r>
    </w:p>
    <w:p w14:paraId="62EC46B6" w14:textId="77777777" w:rsidR="004E5056" w:rsidRDefault="004E5056" w:rsidP="00C87A3F">
      <w:pPr>
        <w:numPr>
          <w:ilvl w:val="0"/>
          <w:numId w:val="3"/>
        </w:numPr>
        <w:spacing w:line="276" w:lineRule="auto"/>
        <w:jc w:val="both"/>
      </w:pPr>
      <w:r w:rsidRPr="004E5056">
        <w:lastRenderedPageBreak/>
        <w:t>Support a culture of psychological safety, continuous learning, and shared accountability across teams.</w:t>
      </w:r>
    </w:p>
    <w:p w14:paraId="3B90DBCB" w14:textId="111B1F71" w:rsidR="00242D3A" w:rsidRPr="004E5056" w:rsidRDefault="00242D3A" w:rsidP="00C87A3F">
      <w:pPr>
        <w:numPr>
          <w:ilvl w:val="0"/>
          <w:numId w:val="3"/>
        </w:numPr>
        <w:spacing w:line="276" w:lineRule="auto"/>
        <w:jc w:val="both"/>
      </w:pPr>
      <w:r>
        <w:t>Be a visible and approachable leade</w:t>
      </w:r>
      <w:r w:rsidR="00673490">
        <w:t>r, available to support teams.</w:t>
      </w:r>
    </w:p>
    <w:p w14:paraId="1D6198D3" w14:textId="77777777" w:rsidR="004E5056" w:rsidRPr="004E5056" w:rsidRDefault="004E5056" w:rsidP="00C87A3F">
      <w:pPr>
        <w:spacing w:line="276" w:lineRule="auto"/>
        <w:jc w:val="both"/>
        <w:rPr>
          <w:b/>
          <w:bCs/>
        </w:rPr>
      </w:pPr>
      <w:r w:rsidRPr="004E5056">
        <w:rPr>
          <w:b/>
          <w:bCs/>
        </w:rPr>
        <w:t>Stakeholder Engagement &amp; System Leadership:</w:t>
      </w:r>
    </w:p>
    <w:p w14:paraId="44308EEC" w14:textId="34429675" w:rsidR="004E5056" w:rsidRPr="004E5056" w:rsidRDefault="004E5056" w:rsidP="00C87A3F">
      <w:pPr>
        <w:numPr>
          <w:ilvl w:val="0"/>
          <w:numId w:val="4"/>
        </w:numPr>
        <w:spacing w:line="276" w:lineRule="auto"/>
        <w:jc w:val="both"/>
      </w:pPr>
      <w:r w:rsidRPr="004E5056">
        <w:t xml:space="preserve">Build and maintain strong relationships with key stakeholders including </w:t>
      </w:r>
      <w:r w:rsidR="003C0BE9">
        <w:t>Primary Care, PCNs</w:t>
      </w:r>
      <w:r w:rsidRPr="004E5056">
        <w:t xml:space="preserve">, Clinical Directors, </w:t>
      </w:r>
      <w:r w:rsidR="003C0BE9">
        <w:t>the a</w:t>
      </w:r>
      <w:r w:rsidRPr="004E5056">
        <w:t xml:space="preserve">cute </w:t>
      </w:r>
      <w:r w:rsidR="003C0BE9">
        <w:t>t</w:t>
      </w:r>
      <w:r w:rsidRPr="004E5056">
        <w:t xml:space="preserve">rust, </w:t>
      </w:r>
      <w:r w:rsidR="003C0BE9">
        <w:t>m</w:t>
      </w:r>
      <w:r w:rsidRPr="004E5056">
        <w:t xml:space="preserve">ental </w:t>
      </w:r>
      <w:r w:rsidR="003C0BE9">
        <w:t>h</w:t>
      </w:r>
      <w:r w:rsidRPr="004E5056">
        <w:t xml:space="preserve">ealth </w:t>
      </w:r>
      <w:r w:rsidR="003C0BE9">
        <w:t>t</w:t>
      </w:r>
      <w:r w:rsidRPr="004E5056">
        <w:t xml:space="preserve">rust, </w:t>
      </w:r>
      <w:r w:rsidR="003C0BE9">
        <w:t>c</w:t>
      </w:r>
      <w:r w:rsidRPr="004E5056">
        <w:t xml:space="preserve">ommunity </w:t>
      </w:r>
      <w:r w:rsidR="003C0BE9">
        <w:t>t</w:t>
      </w:r>
      <w:r w:rsidRPr="004E5056">
        <w:t>rust, and system partners.</w:t>
      </w:r>
    </w:p>
    <w:p w14:paraId="15E7DD63" w14:textId="77777777" w:rsidR="004E5056" w:rsidRPr="004E5056" w:rsidRDefault="004E5056" w:rsidP="00C87A3F">
      <w:pPr>
        <w:numPr>
          <w:ilvl w:val="0"/>
          <w:numId w:val="4"/>
        </w:numPr>
        <w:spacing w:line="276" w:lineRule="auto"/>
        <w:jc w:val="both"/>
      </w:pPr>
      <w:r w:rsidRPr="004E5056">
        <w:t>Work collaboratively with system leaders to support neighbourhood health models and integrated working across Leeds.</w:t>
      </w:r>
    </w:p>
    <w:p w14:paraId="7B24D6C8" w14:textId="77777777" w:rsidR="004E5056" w:rsidRPr="004E5056" w:rsidRDefault="004E5056" w:rsidP="00C87A3F">
      <w:pPr>
        <w:numPr>
          <w:ilvl w:val="0"/>
          <w:numId w:val="4"/>
        </w:numPr>
        <w:spacing w:line="276" w:lineRule="auto"/>
        <w:jc w:val="both"/>
      </w:pPr>
      <w:r w:rsidRPr="004E5056">
        <w:t>Contribute to the development of innovative clinical pathways and new models of care.</w:t>
      </w:r>
    </w:p>
    <w:p w14:paraId="79CE767A" w14:textId="61B6E077" w:rsidR="002A1862" w:rsidRPr="002A1862" w:rsidRDefault="004E5056" w:rsidP="00C87A3F">
      <w:pPr>
        <w:spacing w:line="276" w:lineRule="auto"/>
        <w:jc w:val="both"/>
        <w:rPr>
          <w:b/>
          <w:bCs/>
        </w:rPr>
      </w:pPr>
      <w:r w:rsidRPr="004E5056">
        <w:rPr>
          <w:b/>
          <w:bCs/>
        </w:rPr>
        <w:t>Research &amp; Quality Improvement:</w:t>
      </w:r>
    </w:p>
    <w:p w14:paraId="685E3241" w14:textId="6583E0B0" w:rsidR="004E5056" w:rsidRPr="004E5056" w:rsidRDefault="002A1862" w:rsidP="00C87A3F">
      <w:pPr>
        <w:numPr>
          <w:ilvl w:val="0"/>
          <w:numId w:val="5"/>
        </w:numPr>
        <w:spacing w:line="276" w:lineRule="auto"/>
        <w:jc w:val="both"/>
      </w:pPr>
      <w:r>
        <w:t>Support</w:t>
      </w:r>
      <w:r w:rsidR="004E5056" w:rsidRPr="004E5056">
        <w:t xml:space="preserve"> the development of the integrated research agenda across the city</w:t>
      </w:r>
      <w:r>
        <w:t xml:space="preserve">, including developing </w:t>
      </w:r>
      <w:r w:rsidR="005531BB">
        <w:t>Leeds GP</w:t>
      </w:r>
      <w:r>
        <w:t xml:space="preserve"> Confederation’s role within research across primary care</w:t>
      </w:r>
      <w:r w:rsidR="004E5056" w:rsidRPr="004E5056">
        <w:t>.</w:t>
      </w:r>
    </w:p>
    <w:p w14:paraId="00BACB92" w14:textId="77777777" w:rsidR="004E5056" w:rsidRPr="004E5056" w:rsidRDefault="004E5056" w:rsidP="00C87A3F">
      <w:pPr>
        <w:numPr>
          <w:ilvl w:val="0"/>
          <w:numId w:val="5"/>
        </w:numPr>
        <w:spacing w:line="276" w:lineRule="auto"/>
        <w:jc w:val="both"/>
      </w:pPr>
      <w:r w:rsidRPr="004E5056">
        <w:t>Champion quality improvement initiatives across services, ensuring a focus on measurable impact and learning.</w:t>
      </w:r>
    </w:p>
    <w:p w14:paraId="19205F5B" w14:textId="77777777" w:rsidR="004E5056" w:rsidRPr="004E5056" w:rsidRDefault="004E5056" w:rsidP="00C87A3F">
      <w:pPr>
        <w:spacing w:line="276" w:lineRule="auto"/>
        <w:jc w:val="both"/>
        <w:rPr>
          <w:b/>
          <w:bCs/>
        </w:rPr>
      </w:pPr>
      <w:r w:rsidRPr="004E5056">
        <w:rPr>
          <w:b/>
          <w:bCs/>
        </w:rPr>
        <w:t>Business Development &amp; Growth:</w:t>
      </w:r>
    </w:p>
    <w:p w14:paraId="09F6EC32" w14:textId="0F4FA0AD" w:rsidR="004E5056" w:rsidRPr="004E5056" w:rsidRDefault="004E5056" w:rsidP="00C87A3F">
      <w:pPr>
        <w:numPr>
          <w:ilvl w:val="0"/>
          <w:numId w:val="6"/>
        </w:numPr>
        <w:spacing w:line="276" w:lineRule="auto"/>
        <w:jc w:val="both"/>
      </w:pPr>
      <w:r w:rsidRPr="004E5056">
        <w:t xml:space="preserve">Provide strong clinical input into </w:t>
      </w:r>
      <w:r w:rsidR="005531BB">
        <w:t>Leeds GP</w:t>
      </w:r>
      <w:r w:rsidRPr="004E5056">
        <w:t xml:space="preserve"> Confederation’s business development and growth agenda.</w:t>
      </w:r>
    </w:p>
    <w:p w14:paraId="60CFF9BD" w14:textId="7CD3B887" w:rsidR="004E5056" w:rsidRPr="004E5056" w:rsidRDefault="004E5056" w:rsidP="00C87A3F">
      <w:pPr>
        <w:numPr>
          <w:ilvl w:val="0"/>
          <w:numId w:val="6"/>
        </w:numPr>
        <w:spacing w:line="276" w:lineRule="auto"/>
        <w:jc w:val="both"/>
      </w:pPr>
      <w:r w:rsidRPr="004E5056">
        <w:t xml:space="preserve">Work closely with the business development and transformation </w:t>
      </w:r>
      <w:r w:rsidR="005531BB">
        <w:t>colleagues</w:t>
      </w:r>
      <w:r w:rsidRPr="004E5056">
        <w:t xml:space="preserve"> to shape new opportunities and service models.</w:t>
      </w:r>
    </w:p>
    <w:p w14:paraId="25ACB95E" w14:textId="77777777" w:rsidR="004E5056" w:rsidRPr="004E5056" w:rsidRDefault="004E5056" w:rsidP="00C87A3F">
      <w:pPr>
        <w:numPr>
          <w:ilvl w:val="0"/>
          <w:numId w:val="6"/>
        </w:numPr>
        <w:spacing w:line="276" w:lineRule="auto"/>
        <w:jc w:val="both"/>
      </w:pPr>
      <w:r w:rsidRPr="004E5056">
        <w:t>Support the development, bidding, and mobilisation of new contracts, ensuring clinical quality and safety are embedded from the outset.</w:t>
      </w:r>
    </w:p>
    <w:p w14:paraId="6E5003F1" w14:textId="77777777" w:rsidR="004E5056" w:rsidRPr="004E5056" w:rsidRDefault="004E5056" w:rsidP="00C87A3F">
      <w:pPr>
        <w:numPr>
          <w:ilvl w:val="0"/>
          <w:numId w:val="6"/>
        </w:numPr>
        <w:spacing w:line="276" w:lineRule="auto"/>
        <w:jc w:val="both"/>
      </w:pPr>
      <w:r w:rsidRPr="004E5056">
        <w:t>Contribute to identifying opportunities for service expansion, innovation, and improved patient outcomes.</w:t>
      </w:r>
    </w:p>
    <w:p w14:paraId="0EB4289E" w14:textId="77777777" w:rsidR="004E5056" w:rsidRPr="004E5056" w:rsidRDefault="004E5056" w:rsidP="00C87A3F">
      <w:pPr>
        <w:spacing w:line="276" w:lineRule="auto"/>
        <w:jc w:val="both"/>
        <w:rPr>
          <w:b/>
          <w:bCs/>
        </w:rPr>
      </w:pPr>
      <w:r w:rsidRPr="004E5056">
        <w:rPr>
          <w:b/>
          <w:bCs/>
        </w:rPr>
        <w:t>Corporate Governance &amp; Board Support:</w:t>
      </w:r>
    </w:p>
    <w:p w14:paraId="3086F6D0" w14:textId="77777777" w:rsidR="004E5056" w:rsidRPr="004E5056" w:rsidRDefault="004E5056" w:rsidP="00C87A3F">
      <w:pPr>
        <w:numPr>
          <w:ilvl w:val="0"/>
          <w:numId w:val="7"/>
        </w:numPr>
        <w:spacing w:line="276" w:lineRule="auto"/>
        <w:jc w:val="both"/>
      </w:pPr>
      <w:r w:rsidRPr="004E5056">
        <w:t>Support the Board in fulfilling its statutory and corporate governance responsibilities.</w:t>
      </w:r>
    </w:p>
    <w:p w14:paraId="44B752FE" w14:textId="77777777" w:rsidR="004E5056" w:rsidRPr="004E5056" w:rsidRDefault="004E5056" w:rsidP="00C87A3F">
      <w:pPr>
        <w:numPr>
          <w:ilvl w:val="0"/>
          <w:numId w:val="7"/>
        </w:numPr>
        <w:spacing w:line="276" w:lineRule="auto"/>
        <w:jc w:val="both"/>
      </w:pPr>
      <w:r w:rsidRPr="004E5056">
        <w:t>Participate in key committees and attend the Members’ Council.</w:t>
      </w:r>
    </w:p>
    <w:p w14:paraId="47F7B469" w14:textId="77777777" w:rsidR="004E5056" w:rsidRPr="004E5056" w:rsidRDefault="004E5056" w:rsidP="00C87A3F">
      <w:pPr>
        <w:numPr>
          <w:ilvl w:val="0"/>
          <w:numId w:val="7"/>
        </w:numPr>
        <w:spacing w:line="276" w:lineRule="auto"/>
        <w:jc w:val="both"/>
      </w:pPr>
      <w:r w:rsidRPr="004E5056">
        <w:t>Contribute to organisational policy development and strategic planning.</w:t>
      </w:r>
    </w:p>
    <w:p w14:paraId="04D10DB2" w14:textId="77777777" w:rsidR="004E5056" w:rsidRDefault="004E5056" w:rsidP="00C87A3F">
      <w:pPr>
        <w:numPr>
          <w:ilvl w:val="0"/>
          <w:numId w:val="7"/>
        </w:numPr>
        <w:spacing w:line="276" w:lineRule="auto"/>
        <w:jc w:val="both"/>
      </w:pPr>
      <w:r w:rsidRPr="004E5056">
        <w:t>Act as an active member of internal governance structures, including chairing meetings as required.</w:t>
      </w:r>
    </w:p>
    <w:p w14:paraId="0345F621" w14:textId="105F9ECD" w:rsidR="002A1862" w:rsidRPr="004E5056" w:rsidRDefault="002A1862" w:rsidP="00C87A3F">
      <w:pPr>
        <w:numPr>
          <w:ilvl w:val="0"/>
          <w:numId w:val="7"/>
        </w:numPr>
        <w:spacing w:line="276" w:lineRule="auto"/>
        <w:jc w:val="both"/>
      </w:pPr>
      <w:r>
        <w:t>Provide leadership for the organisation on statutory responsibilities such as safeguarding</w:t>
      </w:r>
      <w:r w:rsidR="00554C51">
        <w:t xml:space="preserve"> </w:t>
      </w:r>
      <w:r w:rsidR="00B336AE">
        <w:t xml:space="preserve">lead </w:t>
      </w:r>
      <w:r w:rsidR="00554C51">
        <w:t xml:space="preserve">and other lead roles such as Infection Prevention and Control. </w:t>
      </w:r>
    </w:p>
    <w:p w14:paraId="63070834" w14:textId="77777777" w:rsidR="004E5056" w:rsidRPr="004E5056" w:rsidRDefault="004E5056" w:rsidP="00C87A3F">
      <w:pPr>
        <w:spacing w:line="276" w:lineRule="auto"/>
        <w:jc w:val="both"/>
        <w:rPr>
          <w:b/>
          <w:bCs/>
        </w:rPr>
      </w:pPr>
      <w:r w:rsidRPr="004E5056">
        <w:rPr>
          <w:b/>
          <w:bCs/>
        </w:rPr>
        <w:t>People &amp; Organisational Support:</w:t>
      </w:r>
    </w:p>
    <w:p w14:paraId="4361F96D" w14:textId="77777777" w:rsidR="002A1862" w:rsidRDefault="004E5056" w:rsidP="00C87A3F">
      <w:pPr>
        <w:numPr>
          <w:ilvl w:val="0"/>
          <w:numId w:val="8"/>
        </w:numPr>
        <w:spacing w:line="276" w:lineRule="auto"/>
        <w:jc w:val="both"/>
      </w:pPr>
      <w:r w:rsidRPr="004E5056">
        <w:t xml:space="preserve">Provide line management to the Associate Director of Clinical Services </w:t>
      </w:r>
      <w:r w:rsidR="002A1862">
        <w:t xml:space="preserve">and other colleagues as needed. </w:t>
      </w:r>
    </w:p>
    <w:p w14:paraId="1FD2A8FB" w14:textId="224EDB7C" w:rsidR="004E5056" w:rsidRPr="004E5056" w:rsidRDefault="002A1862" w:rsidP="00C87A3F">
      <w:pPr>
        <w:numPr>
          <w:ilvl w:val="0"/>
          <w:numId w:val="8"/>
        </w:numPr>
        <w:spacing w:line="276" w:lineRule="auto"/>
        <w:jc w:val="both"/>
      </w:pPr>
      <w:r>
        <w:t xml:space="preserve">Provide </w:t>
      </w:r>
      <w:r w:rsidR="004E5056" w:rsidRPr="004E5056">
        <w:t xml:space="preserve">support </w:t>
      </w:r>
      <w:r>
        <w:t xml:space="preserve">to </w:t>
      </w:r>
      <w:r w:rsidR="004E5056" w:rsidRPr="004E5056">
        <w:t>clinical leadership colleagues.</w:t>
      </w:r>
    </w:p>
    <w:p w14:paraId="6FA962D9" w14:textId="77777777" w:rsidR="004E5056" w:rsidRDefault="004E5056" w:rsidP="00C87A3F">
      <w:pPr>
        <w:numPr>
          <w:ilvl w:val="0"/>
          <w:numId w:val="8"/>
        </w:numPr>
        <w:spacing w:line="276" w:lineRule="auto"/>
        <w:jc w:val="both"/>
      </w:pPr>
      <w:r w:rsidRPr="004E5056">
        <w:t>Work in partnership with the HR function to support workforce development, leadership capability, and staff wellbeing.</w:t>
      </w:r>
    </w:p>
    <w:p w14:paraId="425574A5" w14:textId="7D65D08F" w:rsidR="00B336AE" w:rsidRDefault="00B336AE" w:rsidP="00C87A3F">
      <w:pPr>
        <w:numPr>
          <w:ilvl w:val="0"/>
          <w:numId w:val="8"/>
        </w:numPr>
        <w:spacing w:line="276" w:lineRule="auto"/>
        <w:jc w:val="both"/>
      </w:pPr>
      <w:r>
        <w:t xml:space="preserve">Deputise for the </w:t>
      </w:r>
      <w:r w:rsidR="005531BB">
        <w:t>M</w:t>
      </w:r>
      <w:r>
        <w:t xml:space="preserve">edical </w:t>
      </w:r>
      <w:r w:rsidR="005531BB">
        <w:t>D</w:t>
      </w:r>
      <w:r>
        <w:t>irector and other colleagues as required.</w:t>
      </w:r>
    </w:p>
    <w:p w14:paraId="3EFBA61C" w14:textId="77777777" w:rsidR="00554C51" w:rsidRPr="00554C51" w:rsidRDefault="00554C51" w:rsidP="00C87A3F">
      <w:pPr>
        <w:spacing w:line="276" w:lineRule="auto"/>
        <w:jc w:val="both"/>
        <w:rPr>
          <w:b/>
          <w:bCs/>
        </w:rPr>
      </w:pPr>
      <w:r w:rsidRPr="00554C51">
        <w:rPr>
          <w:b/>
          <w:bCs/>
        </w:rPr>
        <w:t>Information Governance, Safeguarding &amp; Compliance:</w:t>
      </w:r>
    </w:p>
    <w:p w14:paraId="57205ECE" w14:textId="77777777" w:rsidR="00554C51" w:rsidRPr="00554C51" w:rsidRDefault="00554C51" w:rsidP="00C87A3F">
      <w:pPr>
        <w:numPr>
          <w:ilvl w:val="0"/>
          <w:numId w:val="8"/>
        </w:numPr>
        <w:spacing w:line="276" w:lineRule="auto"/>
        <w:jc w:val="both"/>
      </w:pPr>
      <w:r w:rsidRPr="00554C51">
        <w:t>Ensure adherence to information governance standards, maintaining the highest levels of confidentiality and data protection in line with organisational policy and legal requirements.</w:t>
      </w:r>
    </w:p>
    <w:p w14:paraId="0FE1EE7D" w14:textId="77777777" w:rsidR="00554C51" w:rsidRPr="00554C51" w:rsidRDefault="00554C51" w:rsidP="00C87A3F">
      <w:pPr>
        <w:numPr>
          <w:ilvl w:val="0"/>
          <w:numId w:val="8"/>
        </w:numPr>
        <w:spacing w:line="276" w:lineRule="auto"/>
        <w:jc w:val="both"/>
      </w:pPr>
      <w:r w:rsidRPr="00554C51">
        <w:t>Promote and support best practice in safeguarding, ensuring policies are understood, implemented, and embedded across services.</w:t>
      </w:r>
    </w:p>
    <w:p w14:paraId="6986E93B" w14:textId="77777777" w:rsidR="00554C51" w:rsidRPr="00554C51" w:rsidRDefault="00554C51" w:rsidP="00C87A3F">
      <w:pPr>
        <w:numPr>
          <w:ilvl w:val="0"/>
          <w:numId w:val="8"/>
        </w:numPr>
        <w:spacing w:line="276" w:lineRule="auto"/>
        <w:jc w:val="both"/>
      </w:pPr>
      <w:r w:rsidRPr="00554C51">
        <w:t>Maintain up-to-date statutory and mandatory training, and support colleagues to meet compliance requirements.</w:t>
      </w:r>
    </w:p>
    <w:p w14:paraId="77AE62A2" w14:textId="77777777" w:rsidR="00554C51" w:rsidRPr="00554C51" w:rsidRDefault="00554C51" w:rsidP="00C87A3F">
      <w:pPr>
        <w:numPr>
          <w:ilvl w:val="0"/>
          <w:numId w:val="8"/>
        </w:numPr>
        <w:spacing w:line="276" w:lineRule="auto"/>
        <w:jc w:val="both"/>
      </w:pPr>
      <w:r w:rsidRPr="00554C51">
        <w:t>Contribute to a culture of accountability and compliance in relation to governance, safeguarding, and information security.</w:t>
      </w:r>
    </w:p>
    <w:p w14:paraId="7E188A03" w14:textId="77777777" w:rsidR="00554C51" w:rsidRDefault="00554C51" w:rsidP="00C87A3F">
      <w:pPr>
        <w:spacing w:line="276" w:lineRule="auto"/>
        <w:jc w:val="both"/>
      </w:pPr>
    </w:p>
    <w:p w14:paraId="02768128" w14:textId="01E4C1D1" w:rsidR="00795A78" w:rsidRDefault="00795A78" w:rsidP="00C87A3F">
      <w:pPr>
        <w:spacing w:after="200" w:line="276" w:lineRule="auto"/>
        <w:contextualSpacing/>
        <w:jc w:val="both"/>
        <w:rPr>
          <w:b/>
          <w:bCs/>
        </w:rPr>
      </w:pPr>
      <w:r w:rsidRPr="002E4D7D">
        <w:rPr>
          <w:b/>
          <w:bCs/>
        </w:rPr>
        <w:t>Responsibility for staff management</w:t>
      </w:r>
      <w:r w:rsidR="002E4D7D">
        <w:rPr>
          <w:b/>
          <w:bCs/>
        </w:rPr>
        <w:t>:</w:t>
      </w:r>
    </w:p>
    <w:p w14:paraId="628308FC" w14:textId="77777777" w:rsidR="002E4D7D" w:rsidRPr="002E4D7D" w:rsidRDefault="002E4D7D" w:rsidP="00C87A3F">
      <w:pPr>
        <w:spacing w:after="200" w:line="276" w:lineRule="auto"/>
        <w:contextualSpacing/>
        <w:jc w:val="both"/>
        <w:rPr>
          <w:b/>
          <w:bCs/>
        </w:rPr>
      </w:pPr>
    </w:p>
    <w:p w14:paraId="17458BCA" w14:textId="77777777" w:rsidR="00795A78" w:rsidRPr="002E4D7D" w:rsidRDefault="00795A78" w:rsidP="00C87A3F">
      <w:pPr>
        <w:numPr>
          <w:ilvl w:val="0"/>
          <w:numId w:val="16"/>
        </w:numPr>
        <w:spacing w:after="200" w:line="276" w:lineRule="auto"/>
        <w:contextualSpacing/>
        <w:jc w:val="both"/>
      </w:pPr>
      <w:r w:rsidRPr="002E4D7D">
        <w:t>Day to day line management of a team of staff within portfolio in line with Leeds GP Confederation values and behaviours.</w:t>
      </w:r>
    </w:p>
    <w:p w14:paraId="621076F6" w14:textId="77777777" w:rsidR="00795A78" w:rsidRPr="002E4D7D" w:rsidRDefault="00795A78" w:rsidP="00C87A3F">
      <w:pPr>
        <w:numPr>
          <w:ilvl w:val="0"/>
          <w:numId w:val="16"/>
        </w:numPr>
        <w:spacing w:after="200" w:line="276" w:lineRule="auto"/>
        <w:contextualSpacing/>
        <w:jc w:val="both"/>
      </w:pPr>
      <w:r w:rsidRPr="002E4D7D">
        <w:t xml:space="preserve">Be accountable for the service delivery and performance of a team </w:t>
      </w:r>
    </w:p>
    <w:p w14:paraId="2CB09D26" w14:textId="77777777" w:rsidR="00795A78" w:rsidRPr="002E4D7D" w:rsidRDefault="00795A78" w:rsidP="00C87A3F">
      <w:pPr>
        <w:numPr>
          <w:ilvl w:val="0"/>
          <w:numId w:val="16"/>
        </w:numPr>
        <w:spacing w:after="200" w:line="276" w:lineRule="auto"/>
        <w:contextualSpacing/>
        <w:jc w:val="both"/>
      </w:pPr>
      <w:r w:rsidRPr="002E4D7D">
        <w:t>Undertake staff appraisals and deal effectively with poor performance in line with Leeds GP Confederation policy.</w:t>
      </w:r>
    </w:p>
    <w:p w14:paraId="0E899638" w14:textId="77777777" w:rsidR="00795A78" w:rsidRPr="002E4D7D" w:rsidRDefault="00795A78" w:rsidP="00C87A3F">
      <w:pPr>
        <w:numPr>
          <w:ilvl w:val="0"/>
          <w:numId w:val="16"/>
        </w:numPr>
        <w:spacing w:after="200" w:line="276" w:lineRule="auto"/>
        <w:contextualSpacing/>
        <w:jc w:val="both"/>
      </w:pPr>
      <w:r w:rsidRPr="002E4D7D">
        <w:t>Participate in the recruitment and selection of staff.</w:t>
      </w:r>
    </w:p>
    <w:p w14:paraId="4F54ACE6" w14:textId="77777777" w:rsidR="00795A78" w:rsidRPr="002E4D7D" w:rsidRDefault="00795A78" w:rsidP="00C87A3F">
      <w:pPr>
        <w:numPr>
          <w:ilvl w:val="0"/>
          <w:numId w:val="16"/>
        </w:numPr>
        <w:spacing w:after="200" w:line="276" w:lineRule="auto"/>
        <w:contextualSpacing/>
        <w:jc w:val="both"/>
      </w:pPr>
      <w:r w:rsidRPr="002E4D7D">
        <w:t>Support and implement workplace induction processes for new staff to ensure that they are aware of all appropriate procedures, policies and information necessary to carry out their role effectively, efficiently and safely.</w:t>
      </w:r>
    </w:p>
    <w:p w14:paraId="7E79C320" w14:textId="77777777" w:rsidR="00795A78" w:rsidRPr="002E4D7D" w:rsidRDefault="00795A78" w:rsidP="00C87A3F">
      <w:pPr>
        <w:numPr>
          <w:ilvl w:val="0"/>
          <w:numId w:val="16"/>
        </w:numPr>
        <w:spacing w:after="200" w:line="276" w:lineRule="auto"/>
        <w:contextualSpacing/>
        <w:jc w:val="both"/>
      </w:pPr>
      <w:r w:rsidRPr="002E4D7D">
        <w:t>Responsible for monitoring the team’s adherence to the organisation’s mandatory training requirements.</w:t>
      </w:r>
    </w:p>
    <w:p w14:paraId="203F9F15" w14:textId="77777777" w:rsidR="00795A78" w:rsidRPr="002E4D7D" w:rsidRDefault="00795A78" w:rsidP="00C87A3F">
      <w:pPr>
        <w:numPr>
          <w:ilvl w:val="0"/>
          <w:numId w:val="16"/>
        </w:numPr>
        <w:spacing w:after="200" w:line="276" w:lineRule="auto"/>
        <w:contextualSpacing/>
        <w:jc w:val="both"/>
      </w:pPr>
      <w:r w:rsidRPr="002E4D7D">
        <w:t>Support staff within own team with motivation, development and training. Provide support and expertise to own team members.</w:t>
      </w:r>
    </w:p>
    <w:p w14:paraId="43C6B73B" w14:textId="77777777" w:rsidR="00795A78" w:rsidRPr="002E4D7D" w:rsidRDefault="00795A78" w:rsidP="00C87A3F">
      <w:pPr>
        <w:numPr>
          <w:ilvl w:val="0"/>
          <w:numId w:val="16"/>
        </w:numPr>
        <w:spacing w:after="200" w:line="276" w:lineRule="auto"/>
        <w:contextualSpacing/>
        <w:jc w:val="both"/>
      </w:pPr>
      <w:r w:rsidRPr="002E4D7D">
        <w:t>Mentor colleagues within the team.</w:t>
      </w:r>
    </w:p>
    <w:p w14:paraId="39701AAA" w14:textId="26A8D398" w:rsidR="00795A78" w:rsidRPr="002E4D7D" w:rsidRDefault="00795A78" w:rsidP="00C87A3F">
      <w:pPr>
        <w:numPr>
          <w:ilvl w:val="0"/>
          <w:numId w:val="16"/>
        </w:numPr>
        <w:spacing w:after="200" w:line="276" w:lineRule="auto"/>
        <w:contextualSpacing/>
        <w:jc w:val="both"/>
      </w:pPr>
      <w:r w:rsidRPr="002E4D7D">
        <w:t>Deputise for the Medical Director as needed.</w:t>
      </w:r>
    </w:p>
    <w:p w14:paraId="1CBBC97F" w14:textId="77777777" w:rsidR="00795A78" w:rsidRPr="002E4D7D" w:rsidRDefault="00795A78" w:rsidP="00C87A3F">
      <w:pPr>
        <w:spacing w:after="200" w:line="276" w:lineRule="auto"/>
        <w:contextualSpacing/>
        <w:jc w:val="both"/>
      </w:pPr>
    </w:p>
    <w:p w14:paraId="6B2DC987" w14:textId="57FC9A71" w:rsidR="00795A78" w:rsidRPr="002E4D7D" w:rsidRDefault="00795A78" w:rsidP="00C87A3F">
      <w:pPr>
        <w:tabs>
          <w:tab w:val="left" w:pos="2268"/>
        </w:tabs>
        <w:spacing w:line="276" w:lineRule="auto"/>
        <w:jc w:val="both"/>
        <w:rPr>
          <w:b/>
          <w:bCs/>
        </w:rPr>
      </w:pPr>
      <w:r w:rsidRPr="002E4D7D">
        <w:rPr>
          <w:b/>
          <w:bCs/>
        </w:rPr>
        <w:t>Personal/Professional Development</w:t>
      </w:r>
      <w:r w:rsidR="002E4D7D" w:rsidRPr="002E4D7D">
        <w:rPr>
          <w:b/>
          <w:bCs/>
        </w:rPr>
        <w:t>:</w:t>
      </w:r>
    </w:p>
    <w:p w14:paraId="4CD2EA35" w14:textId="0B93044B" w:rsidR="00795A78" w:rsidRPr="002E4D7D" w:rsidRDefault="00795A78" w:rsidP="00C87A3F">
      <w:pPr>
        <w:spacing w:line="276" w:lineRule="auto"/>
        <w:jc w:val="both"/>
      </w:pPr>
      <w:r w:rsidRPr="002E4D7D">
        <w:t>The post-holder will participate in any training programme implemented by Leeds GP Confederation as part of this employment, such training to include:</w:t>
      </w:r>
    </w:p>
    <w:p w14:paraId="526FCEAA" w14:textId="77777777" w:rsidR="00795A78" w:rsidRPr="002E4D7D" w:rsidRDefault="00795A78" w:rsidP="00C87A3F">
      <w:pPr>
        <w:numPr>
          <w:ilvl w:val="0"/>
          <w:numId w:val="17"/>
        </w:numPr>
        <w:spacing w:after="0" w:line="276" w:lineRule="auto"/>
        <w:jc w:val="both"/>
      </w:pPr>
      <w:r w:rsidRPr="002E4D7D">
        <w:t>Completion of all mandatory training;</w:t>
      </w:r>
    </w:p>
    <w:p w14:paraId="265840AD" w14:textId="77777777" w:rsidR="00795A78" w:rsidRPr="002E4D7D" w:rsidRDefault="00795A78" w:rsidP="00C87A3F">
      <w:pPr>
        <w:numPr>
          <w:ilvl w:val="0"/>
          <w:numId w:val="15"/>
        </w:numPr>
        <w:spacing w:after="0" w:line="276" w:lineRule="auto"/>
        <w:jc w:val="both"/>
      </w:pPr>
      <w:r w:rsidRPr="002E4D7D">
        <w:t>Participation in an annual individual performance review, including taking responsibility for maintaining a record of own personal and/or professional development;</w:t>
      </w:r>
    </w:p>
    <w:p w14:paraId="22B5FC6C" w14:textId="77777777" w:rsidR="00795A78" w:rsidRPr="002E4D7D" w:rsidRDefault="00795A78" w:rsidP="00C87A3F">
      <w:pPr>
        <w:numPr>
          <w:ilvl w:val="0"/>
          <w:numId w:val="15"/>
        </w:numPr>
        <w:spacing w:after="0" w:line="276" w:lineRule="auto"/>
        <w:jc w:val="both"/>
      </w:pPr>
      <w:r w:rsidRPr="002E4D7D">
        <w:t>Taking responsibility for own development, learning and performance and demonstrating skills and activities to others who are undertaking similar work.</w:t>
      </w:r>
    </w:p>
    <w:p w14:paraId="3AA19154" w14:textId="77777777" w:rsidR="00795A78" w:rsidRPr="002E4D7D" w:rsidRDefault="00795A78" w:rsidP="00C87A3F">
      <w:pPr>
        <w:spacing w:after="200" w:line="276" w:lineRule="auto"/>
        <w:jc w:val="both"/>
      </w:pPr>
    </w:p>
    <w:p w14:paraId="6351120A" w14:textId="22186EFD" w:rsidR="00795A78" w:rsidRPr="002E4D7D" w:rsidRDefault="00795A78" w:rsidP="00C87A3F">
      <w:pPr>
        <w:spacing w:after="200" w:line="276" w:lineRule="auto"/>
        <w:jc w:val="both"/>
        <w:rPr>
          <w:b/>
          <w:bCs/>
        </w:rPr>
      </w:pPr>
      <w:r w:rsidRPr="002E4D7D">
        <w:rPr>
          <w:b/>
          <w:bCs/>
        </w:rPr>
        <w:t>General tasks</w:t>
      </w:r>
      <w:r w:rsidR="002E4D7D">
        <w:rPr>
          <w:b/>
          <w:bCs/>
        </w:rPr>
        <w:t>:</w:t>
      </w:r>
    </w:p>
    <w:p w14:paraId="382DF142" w14:textId="77777777" w:rsidR="00795A78" w:rsidRPr="002E4D7D" w:rsidRDefault="00795A78" w:rsidP="00C87A3F">
      <w:pPr>
        <w:numPr>
          <w:ilvl w:val="0"/>
          <w:numId w:val="20"/>
        </w:numPr>
        <w:spacing w:after="200" w:line="276" w:lineRule="auto"/>
        <w:jc w:val="both"/>
      </w:pPr>
      <w:r w:rsidRPr="002E4D7D">
        <w:t>In agreement with their line manager carries out such other duties as may be reasonably expected in accordance with the grade of the post.</w:t>
      </w:r>
    </w:p>
    <w:p w14:paraId="558D52D5" w14:textId="77777777" w:rsidR="00795A78" w:rsidRPr="002E4D7D" w:rsidRDefault="00795A78" w:rsidP="00C87A3F">
      <w:pPr>
        <w:numPr>
          <w:ilvl w:val="0"/>
          <w:numId w:val="20"/>
        </w:numPr>
        <w:spacing w:after="200" w:line="276" w:lineRule="auto"/>
        <w:jc w:val="both"/>
      </w:pPr>
      <w:r w:rsidRPr="002E4D7D">
        <w:t>Maintain confidentiality and handle sensitive information appropriately.</w:t>
      </w:r>
    </w:p>
    <w:p w14:paraId="29AF97C3" w14:textId="77777777" w:rsidR="00795A78" w:rsidRPr="002E4D7D" w:rsidRDefault="00795A78" w:rsidP="00C87A3F">
      <w:pPr>
        <w:numPr>
          <w:ilvl w:val="0"/>
          <w:numId w:val="20"/>
        </w:numPr>
        <w:spacing w:after="200" w:line="276" w:lineRule="auto"/>
        <w:jc w:val="both"/>
      </w:pPr>
      <w:r w:rsidRPr="002E4D7D">
        <w:t>Participate in team meetings, training, and personal development activities.</w:t>
      </w:r>
    </w:p>
    <w:p w14:paraId="505DDA46" w14:textId="77777777" w:rsidR="00795A78" w:rsidRPr="002E4D7D" w:rsidRDefault="00795A78" w:rsidP="00C87A3F">
      <w:pPr>
        <w:numPr>
          <w:ilvl w:val="0"/>
          <w:numId w:val="19"/>
        </w:numPr>
        <w:spacing w:after="200" w:line="276" w:lineRule="auto"/>
        <w:jc w:val="both"/>
      </w:pPr>
      <w:r w:rsidRPr="002E4D7D">
        <w:t xml:space="preserve">Build and maintain professional working relationships with stakeholders. </w:t>
      </w:r>
    </w:p>
    <w:p w14:paraId="3B8B7F61" w14:textId="77777777" w:rsidR="00795A78" w:rsidRPr="002E4D7D" w:rsidRDefault="00795A78" w:rsidP="00C87A3F">
      <w:pPr>
        <w:numPr>
          <w:ilvl w:val="0"/>
          <w:numId w:val="18"/>
        </w:numPr>
        <w:spacing w:after="200" w:line="276" w:lineRule="auto"/>
        <w:jc w:val="both"/>
      </w:pPr>
      <w:r w:rsidRPr="002E4D7D">
        <w:t xml:space="preserve">Excellent written and verbal communication skills </w:t>
      </w:r>
    </w:p>
    <w:p w14:paraId="71A27ECE" w14:textId="77777777" w:rsidR="00795A78" w:rsidRPr="002E4D7D" w:rsidRDefault="00795A78" w:rsidP="00C87A3F">
      <w:pPr>
        <w:numPr>
          <w:ilvl w:val="0"/>
          <w:numId w:val="18"/>
        </w:numPr>
        <w:spacing w:after="200" w:line="276" w:lineRule="auto"/>
        <w:jc w:val="both"/>
      </w:pPr>
      <w:r w:rsidRPr="002E4D7D">
        <w:t>Strong organisational abilities, capable of planning and prioritising effectively.</w:t>
      </w:r>
    </w:p>
    <w:p w14:paraId="01E7AB7C" w14:textId="77777777" w:rsidR="00795A78" w:rsidRPr="002E4D7D" w:rsidRDefault="00795A78" w:rsidP="00C87A3F">
      <w:pPr>
        <w:numPr>
          <w:ilvl w:val="0"/>
          <w:numId w:val="18"/>
        </w:numPr>
        <w:spacing w:after="200" w:line="276" w:lineRule="auto"/>
        <w:jc w:val="both"/>
      </w:pPr>
      <w:r w:rsidRPr="002E4D7D">
        <w:t>Ability to work well under pressure and execute tasks to a high standard whilst supporting peers.</w:t>
      </w:r>
    </w:p>
    <w:p w14:paraId="2FAA7742" w14:textId="77777777" w:rsidR="00795A78" w:rsidRPr="002E4D7D" w:rsidRDefault="00795A78" w:rsidP="00C87A3F">
      <w:pPr>
        <w:numPr>
          <w:ilvl w:val="0"/>
          <w:numId w:val="18"/>
        </w:numPr>
        <w:spacing w:after="200" w:line="276" w:lineRule="auto"/>
        <w:jc w:val="both"/>
      </w:pPr>
      <w:r w:rsidRPr="002E4D7D">
        <w:t>Good questioning skills to enable issues/problems to be identified and resolved.</w:t>
      </w:r>
    </w:p>
    <w:p w14:paraId="03A9A6FF" w14:textId="5C75985B" w:rsidR="002E4D7D" w:rsidRPr="002E4D7D" w:rsidRDefault="00795A78" w:rsidP="00C87A3F">
      <w:pPr>
        <w:numPr>
          <w:ilvl w:val="0"/>
          <w:numId w:val="18"/>
        </w:numPr>
        <w:spacing w:after="200" w:line="276" w:lineRule="auto"/>
        <w:jc w:val="both"/>
      </w:pPr>
      <w:r w:rsidRPr="002E4D7D">
        <w:t>Awareness and experience of working with and respecting confidential material.</w:t>
      </w:r>
    </w:p>
    <w:p w14:paraId="69B489FC" w14:textId="1E783A4A" w:rsidR="00795A78" w:rsidRPr="002E4D7D" w:rsidRDefault="00795A78" w:rsidP="00C87A3F">
      <w:pPr>
        <w:spacing w:after="200" w:line="276" w:lineRule="auto"/>
        <w:jc w:val="both"/>
        <w:rPr>
          <w:b/>
          <w:bCs/>
        </w:rPr>
      </w:pPr>
      <w:r w:rsidRPr="002E4D7D">
        <w:rPr>
          <w:b/>
          <w:bCs/>
        </w:rPr>
        <w:t>Confidentiality</w:t>
      </w:r>
      <w:r w:rsidR="002E4D7D" w:rsidRPr="002E4D7D">
        <w:rPr>
          <w:b/>
          <w:bCs/>
        </w:rPr>
        <w:t>:</w:t>
      </w:r>
    </w:p>
    <w:p w14:paraId="4E1E7F4F" w14:textId="77777777" w:rsidR="00795A78" w:rsidRPr="002E4D7D" w:rsidRDefault="00795A78" w:rsidP="00C87A3F">
      <w:pPr>
        <w:spacing w:after="200" w:line="276" w:lineRule="auto"/>
        <w:jc w:val="both"/>
      </w:pPr>
      <w:r w:rsidRPr="002E4D7D">
        <w:t>During the course of your employment, you may have access to, see or hear information of a confidential nature and you are required not to disclose such information, particularly that relating to patients and staff.</w:t>
      </w:r>
    </w:p>
    <w:p w14:paraId="0306CFB9" w14:textId="77777777" w:rsidR="00795A78" w:rsidRPr="002E4D7D" w:rsidRDefault="00795A78" w:rsidP="00C87A3F">
      <w:pPr>
        <w:spacing w:after="200" w:line="276" w:lineRule="auto"/>
        <w:jc w:val="both"/>
      </w:pPr>
      <w:r w:rsidRPr="002E4D7D">
        <w:t>The post holder must be compliant with the principles of GDPR at all times.</w:t>
      </w:r>
    </w:p>
    <w:p w14:paraId="375B8D67" w14:textId="77777777" w:rsidR="00795A78" w:rsidRPr="002E4D7D" w:rsidRDefault="00795A78" w:rsidP="00C87A3F">
      <w:pPr>
        <w:spacing w:after="200" w:line="276" w:lineRule="auto"/>
        <w:jc w:val="both"/>
      </w:pPr>
      <w:r w:rsidRPr="002E4D7D">
        <w:t>You must not make any disclosure to any unauthorised person or use any confidential information relating to the business affairs of Leeds GP Confederation, unless expressly authorised to do so by Leeds GP Confederation.</w:t>
      </w:r>
    </w:p>
    <w:p w14:paraId="4E4C6DCE" w14:textId="0560DE76" w:rsidR="00795A78" w:rsidRPr="002E4D7D" w:rsidRDefault="00795A78" w:rsidP="00C87A3F">
      <w:pPr>
        <w:spacing w:after="200" w:line="276" w:lineRule="auto"/>
        <w:jc w:val="both"/>
        <w:rPr>
          <w:b/>
          <w:bCs/>
        </w:rPr>
      </w:pPr>
      <w:r w:rsidRPr="002E4D7D">
        <w:rPr>
          <w:b/>
          <w:bCs/>
        </w:rPr>
        <w:t>Equal Opportunities</w:t>
      </w:r>
      <w:r w:rsidR="002E4D7D" w:rsidRPr="002E4D7D">
        <w:rPr>
          <w:b/>
          <w:bCs/>
        </w:rPr>
        <w:t>:</w:t>
      </w:r>
    </w:p>
    <w:p w14:paraId="651D49F5" w14:textId="77777777" w:rsidR="00795A78" w:rsidRPr="002E4D7D" w:rsidRDefault="00795A78" w:rsidP="00C87A3F">
      <w:pPr>
        <w:spacing w:after="200" w:line="276" w:lineRule="auto"/>
        <w:jc w:val="both"/>
      </w:pPr>
      <w:r w:rsidRPr="002E4D7D">
        <w:t>You are at all times required to carry out your responsibilities with due regard to the Leeds GP Confederation’s Equal Opportunities Policy and to ensure that staff receive equal treatment throughout their employment with Leeds GP Confederation.</w:t>
      </w:r>
    </w:p>
    <w:p w14:paraId="2FAB18D7" w14:textId="70430378" w:rsidR="00795A78" w:rsidRPr="002E4D7D" w:rsidRDefault="00795A78" w:rsidP="00C87A3F">
      <w:pPr>
        <w:spacing w:after="200" w:line="276" w:lineRule="auto"/>
        <w:jc w:val="both"/>
        <w:rPr>
          <w:b/>
          <w:bCs/>
        </w:rPr>
      </w:pPr>
      <w:r w:rsidRPr="002E4D7D">
        <w:rPr>
          <w:b/>
          <w:bCs/>
        </w:rPr>
        <w:t>Conflict of Interests</w:t>
      </w:r>
      <w:r w:rsidR="002E4D7D" w:rsidRPr="002E4D7D">
        <w:rPr>
          <w:b/>
          <w:bCs/>
        </w:rPr>
        <w:t>:</w:t>
      </w:r>
    </w:p>
    <w:p w14:paraId="51E4CBF7" w14:textId="77777777" w:rsidR="00795A78" w:rsidRPr="002E4D7D" w:rsidRDefault="00795A78" w:rsidP="00C87A3F">
      <w:pPr>
        <w:spacing w:after="200" w:line="276" w:lineRule="auto"/>
        <w:jc w:val="both"/>
      </w:pPr>
      <w:r w:rsidRPr="002E4D7D">
        <w:t>You are not precluded from accepting employment outside your normal working hours. However, such other employment must not in any way hinder or conflict with the interests of your work in the Leeds GP Confederation</w:t>
      </w:r>
    </w:p>
    <w:p w14:paraId="5171B718" w14:textId="55E9120C" w:rsidR="00795A78" w:rsidRPr="002E4D7D" w:rsidRDefault="00795A78" w:rsidP="00C87A3F">
      <w:pPr>
        <w:spacing w:after="200" w:line="276" w:lineRule="auto"/>
        <w:jc w:val="both"/>
        <w:rPr>
          <w:b/>
          <w:bCs/>
        </w:rPr>
      </w:pPr>
      <w:r w:rsidRPr="002E4D7D">
        <w:rPr>
          <w:b/>
          <w:bCs/>
        </w:rPr>
        <w:t>Code of Conduct for Professional Group</w:t>
      </w:r>
      <w:r w:rsidR="002E4D7D" w:rsidRPr="002E4D7D">
        <w:rPr>
          <w:b/>
          <w:bCs/>
        </w:rPr>
        <w:t>:</w:t>
      </w:r>
    </w:p>
    <w:p w14:paraId="1289F0EF" w14:textId="77777777" w:rsidR="00795A78" w:rsidRPr="002E4D7D" w:rsidRDefault="00795A78" w:rsidP="00C87A3F">
      <w:pPr>
        <w:spacing w:after="200" w:line="276" w:lineRule="auto"/>
        <w:jc w:val="both"/>
      </w:pPr>
      <w:r w:rsidRPr="002E4D7D">
        <w:t>All staff are required to work in accordance with their professional group’s code of conduct.</w:t>
      </w:r>
    </w:p>
    <w:p w14:paraId="50ECB2CD" w14:textId="69662F26" w:rsidR="00795A78" w:rsidRPr="002E4D7D" w:rsidRDefault="00795A78" w:rsidP="00C87A3F">
      <w:pPr>
        <w:spacing w:after="200" w:line="276" w:lineRule="auto"/>
        <w:jc w:val="both"/>
        <w:rPr>
          <w:b/>
          <w:bCs/>
        </w:rPr>
      </w:pPr>
      <w:r w:rsidRPr="002E4D7D">
        <w:rPr>
          <w:b/>
          <w:bCs/>
        </w:rPr>
        <w:t>Risk Management</w:t>
      </w:r>
      <w:r w:rsidR="002E4D7D" w:rsidRPr="002E4D7D">
        <w:rPr>
          <w:b/>
          <w:bCs/>
        </w:rPr>
        <w:t>:</w:t>
      </w:r>
    </w:p>
    <w:p w14:paraId="2394423C" w14:textId="77777777" w:rsidR="00795A78" w:rsidRPr="002E4D7D" w:rsidRDefault="00795A78" w:rsidP="00C87A3F">
      <w:pPr>
        <w:spacing w:after="200" w:line="276" w:lineRule="auto"/>
        <w:jc w:val="both"/>
      </w:pPr>
      <w:r w:rsidRPr="002E4D7D">
        <w:t>Risk management involves the culture, processes and structures that are directed towards the effective management of potential opportunities and adverse effects. Every employee must co-operate with Leeds GP Confederation to enable all statutory duties to be applied and work to standards set out in Leeds GP Confederation’s Risk Management Strategy.</w:t>
      </w:r>
    </w:p>
    <w:p w14:paraId="09BDB085" w14:textId="102BA803" w:rsidR="00795A78" w:rsidRPr="002E4D7D" w:rsidRDefault="00795A78" w:rsidP="00C87A3F">
      <w:pPr>
        <w:spacing w:after="200" w:line="276" w:lineRule="auto"/>
        <w:jc w:val="both"/>
        <w:rPr>
          <w:b/>
          <w:bCs/>
        </w:rPr>
      </w:pPr>
      <w:r w:rsidRPr="002E4D7D">
        <w:rPr>
          <w:b/>
          <w:bCs/>
        </w:rPr>
        <w:t>Governance and statutory requirements</w:t>
      </w:r>
      <w:r w:rsidR="002E4D7D" w:rsidRPr="002E4D7D">
        <w:rPr>
          <w:b/>
          <w:bCs/>
        </w:rPr>
        <w:t>:</w:t>
      </w:r>
    </w:p>
    <w:p w14:paraId="4D29A50C" w14:textId="77777777" w:rsidR="00795A78" w:rsidRPr="002E4D7D" w:rsidRDefault="00795A78" w:rsidP="00C87A3F">
      <w:pPr>
        <w:spacing w:after="200" w:line="276" w:lineRule="auto"/>
        <w:jc w:val="both"/>
      </w:pPr>
      <w:r w:rsidRPr="002E4D7D">
        <w:t>The post holder is expected to comply with the governance arrangements and policies and procedures of the organisation, available on the Leeds GP Confederation intranet.</w:t>
      </w:r>
    </w:p>
    <w:p w14:paraId="51ADA92E" w14:textId="75D94172" w:rsidR="00795A78" w:rsidRPr="002E4D7D" w:rsidRDefault="00795A78" w:rsidP="00C87A3F">
      <w:pPr>
        <w:spacing w:after="200" w:line="276" w:lineRule="auto"/>
        <w:jc w:val="both"/>
        <w:rPr>
          <w:b/>
          <w:bCs/>
        </w:rPr>
      </w:pPr>
      <w:r w:rsidRPr="002E4D7D">
        <w:rPr>
          <w:b/>
          <w:bCs/>
        </w:rPr>
        <w:t>Equal Opportunities and Diversity</w:t>
      </w:r>
      <w:r w:rsidR="002E4D7D" w:rsidRPr="002E4D7D">
        <w:rPr>
          <w:b/>
          <w:bCs/>
        </w:rPr>
        <w:t>:</w:t>
      </w:r>
    </w:p>
    <w:p w14:paraId="0E40322A" w14:textId="77777777" w:rsidR="00795A78" w:rsidRPr="002E4D7D" w:rsidRDefault="00795A78" w:rsidP="00C87A3F">
      <w:pPr>
        <w:spacing w:after="200" w:line="276" w:lineRule="auto"/>
        <w:jc w:val="both"/>
      </w:pPr>
      <w:r w:rsidRPr="002E4D7D">
        <w:t>Leeds GP Confederation has an absolute commitment to equal opportunities based on sound management practice, respect for the individual and legislative compliance.  The post-holder must at all times carry out his/her responsibilities with regard to the Leeds GP Confederation’s Equal Opportunities Policy.</w:t>
      </w:r>
    </w:p>
    <w:p w14:paraId="4FD130AD" w14:textId="2AB0A1C2" w:rsidR="00795A78" w:rsidRPr="002E4D7D" w:rsidRDefault="00795A78" w:rsidP="00C87A3F">
      <w:pPr>
        <w:spacing w:after="200" w:line="276" w:lineRule="auto"/>
        <w:jc w:val="both"/>
        <w:rPr>
          <w:b/>
          <w:bCs/>
        </w:rPr>
      </w:pPr>
      <w:r w:rsidRPr="002E4D7D">
        <w:rPr>
          <w:b/>
          <w:bCs/>
        </w:rPr>
        <w:t>Health and Safety &amp; Risk management</w:t>
      </w:r>
      <w:r w:rsidR="002E4D7D" w:rsidRPr="002E4D7D">
        <w:rPr>
          <w:b/>
          <w:bCs/>
        </w:rPr>
        <w:t>:</w:t>
      </w:r>
    </w:p>
    <w:p w14:paraId="27453843" w14:textId="77777777" w:rsidR="00795A78" w:rsidRPr="002E4D7D" w:rsidRDefault="00795A78" w:rsidP="00C87A3F">
      <w:pPr>
        <w:spacing w:after="200" w:line="276" w:lineRule="auto"/>
        <w:jc w:val="both"/>
      </w:pPr>
      <w:r w:rsidRPr="002E4D7D">
        <w:t>Employees must be aware of the responsibilities placed upon them under the Health and Safety Work Act 1974, to ensure that the agreed safety procedures are carried out to maintain a safe working environment for patients, visitors, and employees.</w:t>
      </w:r>
    </w:p>
    <w:p w14:paraId="258C2CE5" w14:textId="77777777" w:rsidR="00795A78" w:rsidRPr="002E4D7D" w:rsidRDefault="00795A78" w:rsidP="00C87A3F">
      <w:pPr>
        <w:spacing w:after="200" w:line="276" w:lineRule="auto"/>
        <w:jc w:val="both"/>
      </w:pPr>
      <w:r w:rsidRPr="002E4D7D">
        <w:t>Employees must wear personal protective equipment where provided.</w:t>
      </w:r>
    </w:p>
    <w:p w14:paraId="0DA31CC5" w14:textId="77777777" w:rsidR="00795A78" w:rsidRPr="002E4D7D" w:rsidRDefault="00795A78" w:rsidP="00C87A3F">
      <w:pPr>
        <w:spacing w:after="200" w:line="276" w:lineRule="auto"/>
        <w:jc w:val="both"/>
      </w:pPr>
      <w:r w:rsidRPr="002E4D7D">
        <w:t>All employees are expected to comply fully with the Leeds GP Confederation fire policies and procedures to meet their responsibilities in relation to fire safety. All staff are also expected to maintain safe infection control practices at all times.</w:t>
      </w:r>
    </w:p>
    <w:p w14:paraId="4593614C" w14:textId="77777777" w:rsidR="00795A78" w:rsidRPr="002E4D7D" w:rsidRDefault="00795A78" w:rsidP="00C87A3F">
      <w:pPr>
        <w:spacing w:after="200" w:line="276" w:lineRule="auto"/>
        <w:jc w:val="both"/>
      </w:pPr>
      <w:r w:rsidRPr="002E4D7D">
        <w:t>All employees are responsible for reporting any accidents, untoward occurrences, and potential hazards to their line manager even when no injury or property damage has resulted.</w:t>
      </w:r>
    </w:p>
    <w:p w14:paraId="002822AE" w14:textId="553A6651" w:rsidR="00795A78" w:rsidRPr="002E4D7D" w:rsidRDefault="00795A78" w:rsidP="00C87A3F">
      <w:pPr>
        <w:spacing w:after="200" w:line="276" w:lineRule="auto"/>
        <w:jc w:val="both"/>
        <w:rPr>
          <w:b/>
          <w:bCs/>
        </w:rPr>
      </w:pPr>
      <w:r w:rsidRPr="002E4D7D">
        <w:rPr>
          <w:b/>
          <w:bCs/>
        </w:rPr>
        <w:t>Infection control</w:t>
      </w:r>
      <w:r w:rsidR="002E4D7D" w:rsidRPr="002E4D7D">
        <w:rPr>
          <w:b/>
          <w:bCs/>
        </w:rPr>
        <w:t>:</w:t>
      </w:r>
    </w:p>
    <w:p w14:paraId="1EC7293B" w14:textId="77777777" w:rsidR="00795A78" w:rsidRPr="002E4D7D" w:rsidRDefault="00795A78" w:rsidP="00C87A3F">
      <w:pPr>
        <w:spacing w:after="200" w:line="276" w:lineRule="auto"/>
        <w:jc w:val="both"/>
      </w:pPr>
      <w:r w:rsidRPr="002E4D7D">
        <w:t>All staff have a responsibility to contribute to the reduction of healthcare acquired infection by the adherence to best practice.</w:t>
      </w:r>
    </w:p>
    <w:p w14:paraId="598582DE" w14:textId="77777777" w:rsidR="00795A78" w:rsidRPr="002E4D7D" w:rsidRDefault="00795A78" w:rsidP="00C87A3F">
      <w:pPr>
        <w:spacing w:after="200" w:line="276" w:lineRule="auto"/>
        <w:jc w:val="both"/>
      </w:pPr>
      <w:r w:rsidRPr="002E4D7D">
        <w:t>Staff are expected to comply with hand hygiene guidelines and ensure all equipment used for patient care is clean and fit for purpose.</w:t>
      </w:r>
    </w:p>
    <w:p w14:paraId="71FA5CFB" w14:textId="77777777" w:rsidR="00795A78" w:rsidRPr="002E4D7D" w:rsidRDefault="00795A78" w:rsidP="00C87A3F">
      <w:pPr>
        <w:spacing w:after="200" w:line="276" w:lineRule="auto"/>
        <w:jc w:val="both"/>
      </w:pPr>
      <w:r w:rsidRPr="002E4D7D">
        <w:t xml:space="preserve">Staff are requested to report any environmental concerns regarding breach of infection prevention guidelines to their line manager. </w:t>
      </w:r>
    </w:p>
    <w:p w14:paraId="2CCDFD53" w14:textId="3C741F45" w:rsidR="00795A78" w:rsidRPr="002E4D7D" w:rsidRDefault="00795A78" w:rsidP="00C87A3F">
      <w:pPr>
        <w:spacing w:after="200" w:line="276" w:lineRule="auto"/>
        <w:jc w:val="both"/>
        <w:rPr>
          <w:b/>
          <w:bCs/>
        </w:rPr>
      </w:pPr>
      <w:r w:rsidRPr="002E4D7D">
        <w:rPr>
          <w:b/>
          <w:bCs/>
        </w:rPr>
        <w:t>Information Governance</w:t>
      </w:r>
      <w:r w:rsidR="002E4D7D" w:rsidRPr="002E4D7D">
        <w:rPr>
          <w:b/>
          <w:bCs/>
        </w:rPr>
        <w:t>:</w:t>
      </w:r>
    </w:p>
    <w:p w14:paraId="757C219B" w14:textId="77777777" w:rsidR="00795A78" w:rsidRPr="002E4D7D" w:rsidRDefault="00795A78" w:rsidP="00C87A3F">
      <w:pPr>
        <w:spacing w:after="200" w:line="276" w:lineRule="auto"/>
        <w:jc w:val="both"/>
      </w:pPr>
      <w:r w:rsidRPr="002E4D7D">
        <w:t xml:space="preserve">Confidentiality is both a moral and contractual obligation and applies both inside and outside of work. Any matters of a confidential nature, and in particular any information relating to patients, individual staff records and details of contract prices and terms must, under no circumstances, be divulged or passed to any unauthorised persons at any time during your employment or afterwards.  </w:t>
      </w:r>
    </w:p>
    <w:p w14:paraId="362229F3" w14:textId="77777777" w:rsidR="00795A78" w:rsidRPr="002E4D7D" w:rsidRDefault="00795A78" w:rsidP="00C87A3F">
      <w:pPr>
        <w:spacing w:after="200" w:line="276" w:lineRule="auto"/>
        <w:jc w:val="both"/>
      </w:pPr>
      <w:r w:rsidRPr="002E4D7D">
        <w:t>All notes, emails, records, and other documents, regardless of medium, are and shall remain the property of Leeds GP Confederation and shall be handed over by you to Leeds GP Confederation from time to time on demand and, in any event, upon termination of your employment. All assets issued to you (such as identity card, car parking pass, equipment, office keys etc) must be surrendered to Leeds GP Confederation upon termination of your employment and, where applicable, on change of employment within Leeds GP Confederation.</w:t>
      </w:r>
    </w:p>
    <w:p w14:paraId="57B025D2" w14:textId="77777777" w:rsidR="00795A78" w:rsidRPr="002E4D7D" w:rsidRDefault="00795A78" w:rsidP="00C87A3F">
      <w:pPr>
        <w:spacing w:after="200" w:line="276" w:lineRule="auto"/>
        <w:jc w:val="both"/>
      </w:pPr>
      <w:r w:rsidRPr="002E4D7D">
        <w:t>As a user of information, you must be aware of your responsibilities, both legal and other, and comply with all policies and procedures issued by Leeds GP Confederation and associated Codes of Conduct and work within the principles outlined in the information governance framework. This includes information security (including encryption and, where applicable, home working and remote access), records management and information quality responsibilities.</w:t>
      </w:r>
    </w:p>
    <w:p w14:paraId="1BA7BB43" w14:textId="77777777" w:rsidR="00795A78" w:rsidRPr="002E4D7D" w:rsidRDefault="00795A78" w:rsidP="00C87A3F">
      <w:pPr>
        <w:spacing w:after="200" w:line="276" w:lineRule="auto"/>
        <w:jc w:val="both"/>
      </w:pPr>
      <w:r w:rsidRPr="002E4D7D">
        <w:t>Under the common law duty of confidentiality, you may be personally liable in a court of law for unauthorised disclosure of personal data. In addition, the wilful or negligent disclosure of confidential information or disregard for Leeds GP Confederation information governance framework would be a breach of the disciplinary rules and could result in summary dismissal. Should you breach this clause after your employment has ended, Leeds GP Confederation may take legal action against you.</w:t>
      </w:r>
    </w:p>
    <w:p w14:paraId="0CC7C83E" w14:textId="4DE07ED8" w:rsidR="00795A78" w:rsidRPr="002E4D7D" w:rsidRDefault="00795A78" w:rsidP="00C87A3F">
      <w:pPr>
        <w:spacing w:after="200" w:line="276" w:lineRule="auto"/>
        <w:jc w:val="both"/>
        <w:rPr>
          <w:b/>
          <w:bCs/>
        </w:rPr>
      </w:pPr>
      <w:r w:rsidRPr="002E4D7D">
        <w:rPr>
          <w:b/>
          <w:bCs/>
        </w:rPr>
        <w:t>Safeguarding Children/ Vulnerable Adults</w:t>
      </w:r>
      <w:r w:rsidR="002E4D7D" w:rsidRPr="002E4D7D">
        <w:rPr>
          <w:b/>
          <w:bCs/>
        </w:rPr>
        <w:t>:</w:t>
      </w:r>
    </w:p>
    <w:p w14:paraId="6759B043" w14:textId="77777777" w:rsidR="00795A78" w:rsidRDefault="00795A78" w:rsidP="00C87A3F">
      <w:pPr>
        <w:spacing w:after="200" w:line="276" w:lineRule="auto"/>
        <w:jc w:val="both"/>
      </w:pPr>
      <w:r w:rsidRPr="002E4D7D">
        <w:t xml:space="preserve">All Staff within Leeds GP Confederation share a commitment to safeguard and promote a child's or vulnerable adult’s wellbeing. As an organisation we need to ensure that all staff who come into contact with children/vulnerable Adults in their daily activities or provide services to adults with children or vulnerable adults receives mandatory safeguarding training which is appropriate to their role. In addition to this you will be expected to work in accordance with the policies and procedures relating to Safeguarding Children/vulnerable adults that have been agreed by Leeds GP Confederation. </w:t>
      </w:r>
    </w:p>
    <w:p w14:paraId="140FD63B" w14:textId="77777777" w:rsidR="00C87A3F" w:rsidRDefault="00C87A3F" w:rsidP="00C87A3F">
      <w:pPr>
        <w:spacing w:line="276" w:lineRule="auto"/>
        <w:jc w:val="both"/>
        <w:rPr>
          <w:b/>
          <w:bCs/>
        </w:rPr>
      </w:pPr>
    </w:p>
    <w:p w14:paraId="10BF2FD9" w14:textId="2C675AB7" w:rsidR="004E5056" w:rsidRPr="004E5056" w:rsidRDefault="004E5056" w:rsidP="00C87A3F">
      <w:pPr>
        <w:spacing w:line="276" w:lineRule="auto"/>
        <w:jc w:val="both"/>
        <w:rPr>
          <w:b/>
          <w:bCs/>
        </w:rPr>
      </w:pPr>
      <w:r w:rsidRPr="004E5056">
        <w:rPr>
          <w:b/>
          <w:bCs/>
        </w:rPr>
        <w:t>Essential Criteria:</w:t>
      </w:r>
    </w:p>
    <w:p w14:paraId="119B5A39" w14:textId="77777777" w:rsidR="004E5056" w:rsidRDefault="004E5056" w:rsidP="00C87A3F">
      <w:pPr>
        <w:numPr>
          <w:ilvl w:val="0"/>
          <w:numId w:val="9"/>
        </w:numPr>
        <w:spacing w:line="276" w:lineRule="auto"/>
        <w:jc w:val="both"/>
      </w:pPr>
      <w:r w:rsidRPr="004E5056">
        <w:t>GMC registration with a current licence to practise.</w:t>
      </w:r>
    </w:p>
    <w:p w14:paraId="2AF4513E" w14:textId="42509ABE" w:rsidR="002A1862" w:rsidRPr="004E5056" w:rsidRDefault="002A1862" w:rsidP="00C87A3F">
      <w:pPr>
        <w:numPr>
          <w:ilvl w:val="0"/>
          <w:numId w:val="9"/>
        </w:numPr>
        <w:spacing w:line="276" w:lineRule="auto"/>
        <w:jc w:val="both"/>
      </w:pPr>
      <w:r>
        <w:t>Practising General Practitioner</w:t>
      </w:r>
    </w:p>
    <w:p w14:paraId="0FE0EDA3" w14:textId="77777777" w:rsidR="004E5056" w:rsidRPr="004E5056" w:rsidRDefault="004E5056" w:rsidP="00C87A3F">
      <w:pPr>
        <w:numPr>
          <w:ilvl w:val="0"/>
          <w:numId w:val="9"/>
        </w:numPr>
        <w:spacing w:line="276" w:lineRule="auto"/>
        <w:jc w:val="both"/>
      </w:pPr>
      <w:r w:rsidRPr="004E5056">
        <w:t>Significant senior leadership experience within a healthcare setting.</w:t>
      </w:r>
    </w:p>
    <w:p w14:paraId="43095125" w14:textId="77777777" w:rsidR="004E5056" w:rsidRPr="004E5056" w:rsidRDefault="004E5056" w:rsidP="00C87A3F">
      <w:pPr>
        <w:numPr>
          <w:ilvl w:val="0"/>
          <w:numId w:val="9"/>
        </w:numPr>
        <w:spacing w:line="276" w:lineRule="auto"/>
        <w:jc w:val="both"/>
      </w:pPr>
      <w:r w:rsidRPr="004E5056">
        <w:t>Strong experience in clinical governance, patient safety, and CQC compliance.</w:t>
      </w:r>
    </w:p>
    <w:p w14:paraId="577AC47E" w14:textId="77777777" w:rsidR="004E5056" w:rsidRPr="004E5056" w:rsidRDefault="004E5056" w:rsidP="00C87A3F">
      <w:pPr>
        <w:numPr>
          <w:ilvl w:val="0"/>
          <w:numId w:val="9"/>
        </w:numPr>
        <w:spacing w:line="276" w:lineRule="auto"/>
        <w:jc w:val="both"/>
      </w:pPr>
      <w:r w:rsidRPr="004E5056">
        <w:t>Demonstrable experience of working collaboratively across organisational and system boundaries.</w:t>
      </w:r>
    </w:p>
    <w:p w14:paraId="1BD0FDA0" w14:textId="77777777" w:rsidR="004E5056" w:rsidRPr="004E5056" w:rsidRDefault="004E5056" w:rsidP="00C87A3F">
      <w:pPr>
        <w:numPr>
          <w:ilvl w:val="0"/>
          <w:numId w:val="9"/>
        </w:numPr>
        <w:spacing w:line="276" w:lineRule="auto"/>
        <w:jc w:val="both"/>
      </w:pPr>
      <w:r w:rsidRPr="004E5056">
        <w:t>Experience contributing to service development, transformation, or business growth.</w:t>
      </w:r>
    </w:p>
    <w:p w14:paraId="3283CACD" w14:textId="48999C91" w:rsidR="00DC7828" w:rsidRPr="004E5056" w:rsidRDefault="004E5056" w:rsidP="00C87A3F">
      <w:pPr>
        <w:numPr>
          <w:ilvl w:val="0"/>
          <w:numId w:val="9"/>
        </w:numPr>
        <w:spacing w:line="276" w:lineRule="auto"/>
        <w:jc w:val="both"/>
      </w:pPr>
      <w:r w:rsidRPr="004E5056">
        <w:t>Excellent communication and influencing skills.</w:t>
      </w:r>
    </w:p>
    <w:sectPr w:rsidR="00DC7828" w:rsidRPr="004E50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9903" w14:textId="77777777" w:rsidR="0018182D" w:rsidRDefault="0018182D" w:rsidP="003C0BE9">
      <w:pPr>
        <w:spacing w:after="0" w:line="240" w:lineRule="auto"/>
      </w:pPr>
      <w:r>
        <w:separator/>
      </w:r>
    </w:p>
  </w:endnote>
  <w:endnote w:type="continuationSeparator" w:id="0">
    <w:p w14:paraId="36AB7B68" w14:textId="77777777" w:rsidR="0018182D" w:rsidRDefault="0018182D" w:rsidP="003C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61FA" w14:textId="2FC927C6" w:rsidR="00C87A3F" w:rsidRDefault="00C87A3F">
    <w:pPr>
      <w:pStyle w:val="Footer"/>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04A0" w14:textId="77777777" w:rsidR="0018182D" w:rsidRDefault="0018182D" w:rsidP="003C0BE9">
      <w:pPr>
        <w:spacing w:after="0" w:line="240" w:lineRule="auto"/>
      </w:pPr>
      <w:r>
        <w:separator/>
      </w:r>
    </w:p>
  </w:footnote>
  <w:footnote w:type="continuationSeparator" w:id="0">
    <w:p w14:paraId="3FC437BD" w14:textId="77777777" w:rsidR="0018182D" w:rsidRDefault="0018182D" w:rsidP="003C0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FD54" w14:textId="19031022" w:rsidR="003C0BE9" w:rsidRDefault="003C0BE9" w:rsidP="003C0BE9">
    <w:pPr>
      <w:pStyle w:val="Header"/>
      <w:jc w:val="right"/>
    </w:pPr>
    <w:r>
      <w:rPr>
        <w:noProof/>
      </w:rPr>
      <w:drawing>
        <wp:inline distT="0" distB="0" distL="0" distR="0" wp14:anchorId="258EB1A2" wp14:editId="10428C58">
          <wp:extent cx="2297927" cy="611525"/>
          <wp:effectExtent l="0" t="0" r="7620" b="0"/>
          <wp:docPr id="54388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81801" name="Picture 543881801"/>
                  <pic:cNvPicPr/>
                </pic:nvPicPr>
                <pic:blipFill>
                  <a:blip r:embed="rId1">
                    <a:extLst>
                      <a:ext uri="{28A0092B-C50C-407E-A947-70E740481C1C}">
                        <a14:useLocalDpi xmlns:a14="http://schemas.microsoft.com/office/drawing/2010/main" val="0"/>
                      </a:ext>
                    </a:extLst>
                  </a:blip>
                  <a:stretch>
                    <a:fillRect/>
                  </a:stretch>
                </pic:blipFill>
                <pic:spPr>
                  <a:xfrm>
                    <a:off x="0" y="0"/>
                    <a:ext cx="2320090" cy="61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CD6"/>
    <w:multiLevelType w:val="multilevel"/>
    <w:tmpl w:val="35A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14088"/>
    <w:multiLevelType w:val="multilevel"/>
    <w:tmpl w:val="B20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7C0"/>
    <w:multiLevelType w:val="multilevel"/>
    <w:tmpl w:val="6D18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9205C"/>
    <w:multiLevelType w:val="multilevel"/>
    <w:tmpl w:val="390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327D8"/>
    <w:multiLevelType w:val="multilevel"/>
    <w:tmpl w:val="8C0C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802E1"/>
    <w:multiLevelType w:val="multilevel"/>
    <w:tmpl w:val="336E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135A5"/>
    <w:multiLevelType w:val="multilevel"/>
    <w:tmpl w:val="5E4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28E1"/>
    <w:multiLevelType w:val="multilevel"/>
    <w:tmpl w:val="E976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47CD8"/>
    <w:multiLevelType w:val="multilevel"/>
    <w:tmpl w:val="7A4C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61591"/>
    <w:multiLevelType w:val="hybridMultilevel"/>
    <w:tmpl w:val="233E6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237B3"/>
    <w:multiLevelType w:val="hybridMultilevel"/>
    <w:tmpl w:val="FE4A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62BED"/>
    <w:multiLevelType w:val="multilevel"/>
    <w:tmpl w:val="B328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A0848"/>
    <w:multiLevelType w:val="hybridMultilevel"/>
    <w:tmpl w:val="D908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06705"/>
    <w:multiLevelType w:val="multilevel"/>
    <w:tmpl w:val="08C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F45E3"/>
    <w:multiLevelType w:val="hybridMultilevel"/>
    <w:tmpl w:val="5EF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854C4"/>
    <w:multiLevelType w:val="hybridMultilevel"/>
    <w:tmpl w:val="4A1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37019"/>
    <w:multiLevelType w:val="multilevel"/>
    <w:tmpl w:val="852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83826"/>
    <w:multiLevelType w:val="multilevel"/>
    <w:tmpl w:val="A378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04DD8"/>
    <w:multiLevelType w:val="multilevel"/>
    <w:tmpl w:val="3E2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B4956"/>
    <w:multiLevelType w:val="hybridMultilevel"/>
    <w:tmpl w:val="5E0C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281833">
    <w:abstractNumId w:val="5"/>
  </w:num>
  <w:num w:numId="2" w16cid:durableId="1852642634">
    <w:abstractNumId w:val="2"/>
  </w:num>
  <w:num w:numId="3" w16cid:durableId="962925433">
    <w:abstractNumId w:val="14"/>
  </w:num>
  <w:num w:numId="4" w16cid:durableId="35392348">
    <w:abstractNumId w:val="4"/>
  </w:num>
  <w:num w:numId="5" w16cid:durableId="1550338064">
    <w:abstractNumId w:val="19"/>
  </w:num>
  <w:num w:numId="6" w16cid:durableId="745612541">
    <w:abstractNumId w:val="12"/>
  </w:num>
  <w:num w:numId="7" w16cid:durableId="355040332">
    <w:abstractNumId w:val="3"/>
  </w:num>
  <w:num w:numId="8" w16cid:durableId="1842617092">
    <w:abstractNumId w:val="7"/>
  </w:num>
  <w:num w:numId="9" w16cid:durableId="456067108">
    <w:abstractNumId w:val="1"/>
  </w:num>
  <w:num w:numId="10" w16cid:durableId="1203009011">
    <w:abstractNumId w:val="18"/>
  </w:num>
  <w:num w:numId="11" w16cid:durableId="306782903">
    <w:abstractNumId w:val="8"/>
  </w:num>
  <w:num w:numId="12" w16cid:durableId="1153446620">
    <w:abstractNumId w:val="0"/>
  </w:num>
  <w:num w:numId="13" w16cid:durableId="478235250">
    <w:abstractNumId w:val="17"/>
  </w:num>
  <w:num w:numId="14" w16cid:durableId="1082603905">
    <w:abstractNumId w:val="6"/>
  </w:num>
  <w:num w:numId="15" w16cid:durableId="1059934137">
    <w:abstractNumId w:val="11"/>
  </w:num>
  <w:num w:numId="16" w16cid:durableId="1250037528">
    <w:abstractNumId w:val="9"/>
  </w:num>
  <w:num w:numId="17" w16cid:durableId="1035813191">
    <w:abstractNumId w:val="16"/>
  </w:num>
  <w:num w:numId="18" w16cid:durableId="1125346425">
    <w:abstractNumId w:val="13"/>
  </w:num>
  <w:num w:numId="19" w16cid:durableId="504322543">
    <w:abstractNumId w:val="20"/>
  </w:num>
  <w:num w:numId="20" w16cid:durableId="1299217031">
    <w:abstractNumId w:val="15"/>
  </w:num>
  <w:num w:numId="21" w16cid:durableId="1164474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08"/>
    <w:rsid w:val="0004472D"/>
    <w:rsid w:val="00054127"/>
    <w:rsid w:val="00152481"/>
    <w:rsid w:val="0018182D"/>
    <w:rsid w:val="00183619"/>
    <w:rsid w:val="00242D3A"/>
    <w:rsid w:val="00262B63"/>
    <w:rsid w:val="002761B4"/>
    <w:rsid w:val="002A1862"/>
    <w:rsid w:val="002C4559"/>
    <w:rsid w:val="002E4D7D"/>
    <w:rsid w:val="0032058E"/>
    <w:rsid w:val="003C0BE9"/>
    <w:rsid w:val="00412728"/>
    <w:rsid w:val="004E5056"/>
    <w:rsid w:val="005531BB"/>
    <w:rsid w:val="00554C51"/>
    <w:rsid w:val="005A57B7"/>
    <w:rsid w:val="00673490"/>
    <w:rsid w:val="00795A78"/>
    <w:rsid w:val="008E32A0"/>
    <w:rsid w:val="009804B5"/>
    <w:rsid w:val="00B336AE"/>
    <w:rsid w:val="00B403D0"/>
    <w:rsid w:val="00B641B8"/>
    <w:rsid w:val="00C46D08"/>
    <w:rsid w:val="00C849F6"/>
    <w:rsid w:val="00C87A3F"/>
    <w:rsid w:val="00D07185"/>
    <w:rsid w:val="00D43B0A"/>
    <w:rsid w:val="00D7415F"/>
    <w:rsid w:val="00DC7828"/>
    <w:rsid w:val="00EC2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A8C7"/>
  <w15:chartTrackingRefBased/>
  <w15:docId w15:val="{3C013ED6-D66A-4D2A-815D-643EC30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6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6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D08"/>
    <w:rPr>
      <w:rFonts w:eastAsiaTheme="majorEastAsia" w:cstheme="majorBidi"/>
      <w:color w:val="272727" w:themeColor="text1" w:themeTint="D8"/>
    </w:rPr>
  </w:style>
  <w:style w:type="paragraph" w:styleId="Title">
    <w:name w:val="Title"/>
    <w:basedOn w:val="Normal"/>
    <w:next w:val="Normal"/>
    <w:link w:val="TitleChar"/>
    <w:uiPriority w:val="10"/>
    <w:qFormat/>
    <w:rsid w:val="00C46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D08"/>
    <w:pPr>
      <w:spacing w:before="160"/>
      <w:jc w:val="center"/>
    </w:pPr>
    <w:rPr>
      <w:i/>
      <w:iCs/>
      <w:color w:val="404040" w:themeColor="text1" w:themeTint="BF"/>
    </w:rPr>
  </w:style>
  <w:style w:type="character" w:customStyle="1" w:styleId="QuoteChar">
    <w:name w:val="Quote Char"/>
    <w:basedOn w:val="DefaultParagraphFont"/>
    <w:link w:val="Quote"/>
    <w:uiPriority w:val="29"/>
    <w:rsid w:val="00C46D08"/>
    <w:rPr>
      <w:i/>
      <w:iCs/>
      <w:color w:val="404040" w:themeColor="text1" w:themeTint="BF"/>
    </w:rPr>
  </w:style>
  <w:style w:type="paragraph" w:styleId="ListParagraph">
    <w:name w:val="List Paragraph"/>
    <w:basedOn w:val="Normal"/>
    <w:uiPriority w:val="34"/>
    <w:qFormat/>
    <w:rsid w:val="00C46D08"/>
    <w:pPr>
      <w:ind w:left="720"/>
      <w:contextualSpacing/>
    </w:pPr>
  </w:style>
  <w:style w:type="character" w:styleId="IntenseEmphasis">
    <w:name w:val="Intense Emphasis"/>
    <w:basedOn w:val="DefaultParagraphFont"/>
    <w:uiPriority w:val="21"/>
    <w:qFormat/>
    <w:rsid w:val="00C46D08"/>
    <w:rPr>
      <w:i/>
      <w:iCs/>
      <w:color w:val="0F4761" w:themeColor="accent1" w:themeShade="BF"/>
    </w:rPr>
  </w:style>
  <w:style w:type="paragraph" w:styleId="IntenseQuote">
    <w:name w:val="Intense Quote"/>
    <w:basedOn w:val="Normal"/>
    <w:next w:val="Normal"/>
    <w:link w:val="IntenseQuoteChar"/>
    <w:uiPriority w:val="30"/>
    <w:qFormat/>
    <w:rsid w:val="00C46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D08"/>
    <w:rPr>
      <w:i/>
      <w:iCs/>
      <w:color w:val="0F4761" w:themeColor="accent1" w:themeShade="BF"/>
    </w:rPr>
  </w:style>
  <w:style w:type="character" w:styleId="IntenseReference">
    <w:name w:val="Intense Reference"/>
    <w:basedOn w:val="DefaultParagraphFont"/>
    <w:uiPriority w:val="32"/>
    <w:qFormat/>
    <w:rsid w:val="00C46D08"/>
    <w:rPr>
      <w:b/>
      <w:bCs/>
      <w:smallCaps/>
      <w:color w:val="0F4761" w:themeColor="accent1" w:themeShade="BF"/>
      <w:spacing w:val="5"/>
    </w:rPr>
  </w:style>
  <w:style w:type="paragraph" w:styleId="Header">
    <w:name w:val="header"/>
    <w:basedOn w:val="Normal"/>
    <w:link w:val="HeaderChar"/>
    <w:uiPriority w:val="99"/>
    <w:unhideWhenUsed/>
    <w:rsid w:val="003C0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BE9"/>
  </w:style>
  <w:style w:type="paragraph" w:styleId="Footer">
    <w:name w:val="footer"/>
    <w:basedOn w:val="Normal"/>
    <w:link w:val="FooterChar"/>
    <w:uiPriority w:val="99"/>
    <w:unhideWhenUsed/>
    <w:rsid w:val="003C0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BE9"/>
  </w:style>
  <w:style w:type="character" w:styleId="Strong">
    <w:name w:val="Strong"/>
    <w:basedOn w:val="DefaultParagraphFont"/>
    <w:uiPriority w:val="22"/>
    <w:qFormat/>
    <w:rsid w:val="00554C51"/>
    <w:rPr>
      <w:b/>
      <w:bCs/>
    </w:rPr>
  </w:style>
  <w:style w:type="paragraph" w:styleId="NormalWeb">
    <w:name w:val="Normal (Web)"/>
    <w:basedOn w:val="Normal"/>
    <w:uiPriority w:val="99"/>
    <w:semiHidden/>
    <w:unhideWhenUsed/>
    <w:rsid w:val="00554C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795A78"/>
    <w:pPr>
      <w:spacing w:after="0" w:line="240" w:lineRule="auto"/>
    </w:pPr>
  </w:style>
  <w:style w:type="character" w:styleId="Hyperlink">
    <w:name w:val="Hyperlink"/>
    <w:rsid w:val="00795A78"/>
    <w:rPr>
      <w:color w:val="467886"/>
      <w:u w:val="single"/>
    </w:rPr>
  </w:style>
  <w:style w:type="character" w:styleId="CommentReference">
    <w:name w:val="annotation reference"/>
    <w:basedOn w:val="DefaultParagraphFont"/>
    <w:uiPriority w:val="99"/>
    <w:semiHidden/>
    <w:unhideWhenUsed/>
    <w:rsid w:val="005531BB"/>
    <w:rPr>
      <w:sz w:val="16"/>
      <w:szCs w:val="16"/>
    </w:rPr>
  </w:style>
  <w:style w:type="paragraph" w:styleId="CommentText">
    <w:name w:val="annotation text"/>
    <w:basedOn w:val="Normal"/>
    <w:link w:val="CommentTextChar"/>
    <w:uiPriority w:val="99"/>
    <w:unhideWhenUsed/>
    <w:rsid w:val="005531BB"/>
    <w:pPr>
      <w:spacing w:line="240" w:lineRule="auto"/>
    </w:pPr>
    <w:rPr>
      <w:sz w:val="20"/>
      <w:szCs w:val="20"/>
    </w:rPr>
  </w:style>
  <w:style w:type="character" w:customStyle="1" w:styleId="CommentTextChar">
    <w:name w:val="Comment Text Char"/>
    <w:basedOn w:val="DefaultParagraphFont"/>
    <w:link w:val="CommentText"/>
    <w:uiPriority w:val="99"/>
    <w:rsid w:val="005531BB"/>
    <w:rPr>
      <w:sz w:val="20"/>
      <w:szCs w:val="20"/>
    </w:rPr>
  </w:style>
  <w:style w:type="paragraph" w:styleId="CommentSubject">
    <w:name w:val="annotation subject"/>
    <w:basedOn w:val="CommentText"/>
    <w:next w:val="CommentText"/>
    <w:link w:val="CommentSubjectChar"/>
    <w:uiPriority w:val="99"/>
    <w:semiHidden/>
    <w:unhideWhenUsed/>
    <w:rsid w:val="005531BB"/>
    <w:rPr>
      <w:b/>
      <w:bCs/>
    </w:rPr>
  </w:style>
  <w:style w:type="character" w:customStyle="1" w:styleId="CommentSubjectChar">
    <w:name w:val="Comment Subject Char"/>
    <w:basedOn w:val="CommentTextChar"/>
    <w:link w:val="CommentSubject"/>
    <w:uiPriority w:val="99"/>
    <w:semiHidden/>
    <w:rsid w:val="00553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edsgpconfeder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David (LEEDS COMMUNITY HEALTHCARE NHS TRUST)</dc:creator>
  <cp:keywords/>
  <dc:description/>
  <cp:lastModifiedBy>MOORE, Abby-Jo (LEEDS COMMUNITY HEALTHCARE NHS TRUST)</cp:lastModifiedBy>
  <cp:revision>2</cp:revision>
  <dcterms:created xsi:type="dcterms:W3CDTF">2026-03-31T13:53:00Z</dcterms:created>
  <dcterms:modified xsi:type="dcterms:W3CDTF">2026-03-31T13:53:00Z</dcterms:modified>
</cp:coreProperties>
</file>